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54F" w:rsidRDefault="00EF154F" w:rsidP="00EF154F">
      <w:pPr>
        <w:shd w:val="clear" w:color="auto" w:fill="FFFFFF"/>
        <w:spacing w:after="0"/>
        <w:ind w:right="394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EF154F">
        <w:rPr>
          <w:rFonts w:ascii="Times New Roman" w:hAnsi="Times New Roman"/>
          <w:b/>
          <w:bCs/>
          <w:sz w:val="24"/>
          <w:szCs w:val="24"/>
          <w:lang w:eastAsia="ru-RU"/>
        </w:rPr>
        <w:drawing>
          <wp:inline distT="0" distB="0" distL="0" distR="0" wp14:anchorId="5C141283" wp14:editId="793FB4B8">
            <wp:extent cx="6300588" cy="9081578"/>
            <wp:effectExtent l="317" t="0" r="5398" b="539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9051"/>
                    <a:stretch/>
                  </pic:blipFill>
                  <pic:spPr bwMode="auto">
                    <a:xfrm rot="5400000">
                      <a:off x="0" y="0"/>
                      <a:ext cx="6316700" cy="9104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949B9" w:rsidRPr="008924EC" w:rsidRDefault="00EF154F" w:rsidP="00EF154F">
      <w:pPr>
        <w:spacing w:after="0" w:line="240" w:lineRule="auto"/>
        <w:ind w:firstLine="851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br w:type="page"/>
      </w:r>
      <w:r w:rsidR="00E949B9" w:rsidRPr="008924E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E949B9" w:rsidRPr="008924EC" w:rsidRDefault="00E949B9" w:rsidP="008924EC">
      <w:pPr>
        <w:pStyle w:val="a5"/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t>Воспитание патриота страны – одно из главных условий национального возрождения. Формирование в молодежи таких качеств, как гражданственность, уважение к правам и свободам человека, любовь к Родине, семье, является одним из основополагающих принципов государственной политики в области образования, закрепленных в Законе “Об образовании” Российской Федерации. Необходимо использовать все возможные средства для воспитания у учащихся общей культуры, верности духовным традициям России.</w:t>
      </w:r>
    </w:p>
    <w:p w:rsidR="00E949B9" w:rsidRPr="008924EC" w:rsidRDefault="00E949B9" w:rsidP="008924EC">
      <w:pPr>
        <w:pStyle w:val="a5"/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b/>
          <w:bCs/>
          <w:color w:val="000000"/>
          <w:lang w:eastAsia="en-US"/>
        </w:rPr>
        <w:t>Актуальность </w:t>
      </w:r>
      <w:r w:rsidRPr="008924EC">
        <w:rPr>
          <w:color w:val="000000"/>
          <w:lang w:eastAsia="en-US"/>
        </w:rPr>
        <w:t xml:space="preserve">данного курса заключается в том, что </w:t>
      </w:r>
      <w:r w:rsidRPr="008924EC">
        <w:rPr>
          <w:color w:val="000000"/>
        </w:rPr>
        <w:t xml:space="preserve">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 и его людях, тем более действенными окажутся они в воспитании любви к родной земле, уважении к традициям своего народа. Только став патриотом своей малой Родины, своего края, можно стать гражданином России, освоить её огромную культуру и постичь выдающиеся ценности мировой цивилизации. Для современного человека стало актуальным восстановление культурно - исторических связей с родным краем, своей малой родиной. Начинать этот процесс надо с детства, с самого доступного для детей – личности самого ребенка, жизни его семьи, знакомясь с биографией своих родителей, бабушек, дети начинают понимать связь времен, преемственность поколений, начинают понимать свою причастность к историческим событиям. Воспитание патриотических чувств следует проводить через осознание ребенком причастности ко всем процессам, происходящим в родном крае, через выбор активной жизненной позиции, через осознание своей значимости, неповторимости. В рамках программы мы рассматриваем понятие патриот как человек, преданный своей семье, классу, школе, городу, краю и любящий их. </w:t>
      </w:r>
    </w:p>
    <w:p w:rsidR="00E949B9" w:rsidRPr="008924EC" w:rsidRDefault="00E949B9" w:rsidP="008924EC">
      <w:pPr>
        <w:pStyle w:val="a5"/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b/>
          <w:bCs/>
          <w:color w:val="000000"/>
        </w:rPr>
        <w:t>Цель:</w:t>
      </w:r>
      <w:r w:rsidRPr="008924EC">
        <w:rPr>
          <w:color w:val="000000"/>
        </w:rPr>
        <w:t> дать школьникам начальной школы основные знания об истории своего города, родного края, о культурных, политических, экономических особенностях Республики Татарстан, познакомить с достопримечательностями и, что немало важно, людьми, строившими и прославившими родной край.</w:t>
      </w:r>
    </w:p>
    <w:p w:rsidR="00E949B9" w:rsidRPr="008924EC" w:rsidRDefault="00E949B9" w:rsidP="008924EC">
      <w:pPr>
        <w:pStyle w:val="a5"/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b/>
        </w:rPr>
        <w:t>Задачи программы:</w:t>
      </w:r>
    </w:p>
    <w:p w:rsidR="00E949B9" w:rsidRPr="008924EC" w:rsidRDefault="00E949B9" w:rsidP="008924EC">
      <w:pPr>
        <w:pStyle w:val="a4"/>
        <w:numPr>
          <w:ilvl w:val="0"/>
          <w:numId w:val="21"/>
        </w:numPr>
        <w:spacing w:after="0"/>
        <w:ind w:left="0" w:right="394" w:firstLine="851"/>
        <w:rPr>
          <w:rFonts w:ascii="Times New Roman" w:hAnsi="Times New Roman"/>
          <w:sz w:val="24"/>
          <w:szCs w:val="24"/>
          <w:lang w:eastAsia="ru-RU"/>
        </w:rPr>
      </w:pPr>
      <w:r w:rsidRPr="008924EC">
        <w:rPr>
          <w:rFonts w:ascii="Times New Roman" w:hAnsi="Times New Roman"/>
          <w:sz w:val="24"/>
          <w:szCs w:val="24"/>
          <w:lang w:eastAsia="ru-RU"/>
        </w:rPr>
        <w:t>сформировать у учащихся начальной школы основные знания об истории своего города, родного края, о культурных, политических, экономических особенностях республики Татарстан.</w:t>
      </w:r>
    </w:p>
    <w:p w:rsidR="00E949B9" w:rsidRPr="008924EC" w:rsidRDefault="00E949B9" w:rsidP="008924EC">
      <w:pPr>
        <w:pStyle w:val="a4"/>
        <w:numPr>
          <w:ilvl w:val="0"/>
          <w:numId w:val="21"/>
        </w:numPr>
        <w:spacing w:after="0"/>
        <w:ind w:left="0" w:right="394" w:firstLine="851"/>
        <w:rPr>
          <w:rFonts w:ascii="Times New Roman" w:hAnsi="Times New Roman"/>
          <w:sz w:val="24"/>
          <w:szCs w:val="24"/>
          <w:lang w:eastAsia="ru-RU"/>
        </w:rPr>
      </w:pPr>
      <w:r w:rsidRPr="008924EC">
        <w:rPr>
          <w:rFonts w:ascii="Times New Roman" w:hAnsi="Times New Roman"/>
          <w:sz w:val="24"/>
          <w:szCs w:val="24"/>
          <w:lang w:eastAsia="ru-RU"/>
        </w:rPr>
        <w:t>воспитать интерес к познанию и сохранению культурных ценностей своего народа;</w:t>
      </w:r>
    </w:p>
    <w:p w:rsidR="00E949B9" w:rsidRPr="008924EC" w:rsidRDefault="00E949B9" w:rsidP="008924EC">
      <w:pPr>
        <w:pStyle w:val="a4"/>
        <w:numPr>
          <w:ilvl w:val="0"/>
          <w:numId w:val="21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привить младшим школьникам умения и навыки поисковой деятельности;</w:t>
      </w:r>
    </w:p>
    <w:p w:rsidR="00E949B9" w:rsidRPr="008924EC" w:rsidRDefault="00E949B9" w:rsidP="008924EC">
      <w:pPr>
        <w:pStyle w:val="a4"/>
        <w:numPr>
          <w:ilvl w:val="0"/>
          <w:numId w:val="21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научить учащихся наблюдат</w:t>
      </w:r>
      <w:r w:rsidR="00A5358F" w:rsidRPr="008924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ь и описывать факты из истории </w:t>
      </w: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Татарстана, исследовать и систематизировать</w:t>
      </w:r>
      <w:r w:rsidR="00A5358F" w:rsidRPr="008924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собранный материал, оформлять </w:t>
      </w: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его.</w:t>
      </w:r>
    </w:p>
    <w:p w:rsidR="00E949B9" w:rsidRPr="008924EC" w:rsidRDefault="00E949B9" w:rsidP="008924EC">
      <w:pPr>
        <w:pStyle w:val="a4"/>
        <w:numPr>
          <w:ilvl w:val="0"/>
          <w:numId w:val="21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способствовать пробуждению интереса и бережного отношения к историческим и культурным ценностям Республики Татарстан.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bCs/>
          <w:sz w:val="24"/>
          <w:szCs w:val="24"/>
          <w:lang w:eastAsia="ru-RU"/>
        </w:rPr>
        <w:t>Общая характеристика программы</w:t>
      </w:r>
    </w:p>
    <w:p w:rsidR="00E949B9" w:rsidRPr="008924EC" w:rsidRDefault="00E949B9" w:rsidP="008924EC">
      <w:pPr>
        <w:spacing w:after="0"/>
        <w:ind w:right="394" w:firstLine="851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Данная программа ориентирована не на запоминание обучающимися информации, которой в изобилии снабжает учитель, а на активное участие самих школьников в процессе ее приобретения. Программа ориентирована на систематическую </w:t>
      </w:r>
      <w:r w:rsidRPr="008924EC">
        <w:rPr>
          <w:rFonts w:ascii="Times New Roman" w:hAnsi="Times New Roman"/>
          <w:bCs/>
          <w:color w:val="000000"/>
          <w:sz w:val="24"/>
          <w:szCs w:val="24"/>
          <w:lang w:eastAsia="ru-RU"/>
        </w:rPr>
        <w:t>проектную деятельность младших школьников</w:t>
      </w: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Учащиеся должны уметь составлять и защищать проекты по заданной теме, готовить сообщения. </w:t>
      </w:r>
      <w:r w:rsidRPr="008924EC">
        <w:rPr>
          <w:rFonts w:ascii="Times New Roman" w:hAnsi="Times New Roman"/>
          <w:sz w:val="24"/>
          <w:szCs w:val="24"/>
        </w:rPr>
        <w:t>Использование материалов предоставляет широкую возможность реализовать межпредметные связи, тем самым развивать системное мышление ребенка.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 основе реализации прог</w:t>
      </w:r>
      <w:r w:rsidR="00A5358F" w:rsidRPr="008924EC">
        <w:rPr>
          <w:rFonts w:ascii="Times New Roman" w:hAnsi="Times New Roman"/>
          <w:color w:val="000000"/>
          <w:sz w:val="24"/>
          <w:szCs w:val="24"/>
          <w:lang w:eastAsia="ru-RU"/>
        </w:rPr>
        <w:t>раммы  «История родного края» лежит системно-</w:t>
      </w: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деятельностный подход, который предполагает воспитание и развитие таких качеств личности как: патриотизм, гражданственность, уважение к прошлому и настоящему родного края.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924EC">
        <w:rPr>
          <w:rFonts w:ascii="Times New Roman" w:hAnsi="Times New Roman"/>
          <w:b/>
          <w:sz w:val="24"/>
          <w:szCs w:val="24"/>
        </w:rPr>
        <w:t>Формы и методы обучения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Беседы (желательно использовать презентацию);</w:t>
      </w:r>
    </w:p>
    <w:p w:rsidR="00E949B9" w:rsidRPr="008924EC" w:rsidRDefault="00A5358F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Встречи с людьми,</w:t>
      </w:r>
      <w:r w:rsidR="00E949B9" w:rsidRPr="008924EC">
        <w:rPr>
          <w:rFonts w:ascii="Times New Roman" w:hAnsi="Times New Roman"/>
          <w:color w:val="000000"/>
          <w:sz w:val="24"/>
          <w:szCs w:val="24"/>
          <w:lang w:eastAsia="ru-RU"/>
        </w:rPr>
        <w:t> прославившими наш край (почетными работниками культуры, образования, медицины и т.д.);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Игры с использованием компьютерной техники (Коллекция мультимедийных уроков Кирилла и Мефодия, «Энциклопедия Кирилла и Мефодия», «Большая советская энциклопедия» и т.д.;)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разнообразные творческие работы и исследовательская деятельность школьников;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КВН, соревнования, конкурсы, викторины;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эстафеты творческих дел;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праздничные массовые мероприятия;</w:t>
      </w:r>
    </w:p>
    <w:p w:rsidR="00E949B9" w:rsidRPr="008924EC" w:rsidRDefault="00E949B9" w:rsidP="008924EC">
      <w:pPr>
        <w:numPr>
          <w:ilvl w:val="0"/>
          <w:numId w:val="22"/>
        </w:numPr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экскурсии, походы.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Место курса в учебном плане</w:t>
      </w:r>
    </w:p>
    <w:p w:rsidR="00E949B9" w:rsidRPr="008924EC" w:rsidRDefault="00E949B9" w:rsidP="008924EC">
      <w:pPr>
        <w:pStyle w:val="msonormalcxspmiddlecxspmiddle"/>
        <w:spacing w:before="0" w:beforeAutospacing="0" w:after="0" w:afterAutospacing="0" w:line="276" w:lineRule="auto"/>
        <w:ind w:right="394" w:firstLine="851"/>
        <w:jc w:val="both"/>
      </w:pPr>
      <w:r w:rsidRPr="008924EC">
        <w:rPr>
          <w:b/>
        </w:rPr>
        <w:t>Сроки реализации</w:t>
      </w:r>
      <w:r w:rsidRPr="008924EC">
        <w:t xml:space="preserve"> программы: 4 года </w:t>
      </w:r>
    </w:p>
    <w:p w:rsidR="00E949B9" w:rsidRPr="008924EC" w:rsidRDefault="00E949B9" w:rsidP="008924EC">
      <w:pPr>
        <w:pStyle w:val="msonormalcxspmiddlecxspmiddle"/>
        <w:spacing w:before="0" w:beforeAutospacing="0" w:after="0" w:afterAutospacing="0" w:line="276" w:lineRule="auto"/>
        <w:ind w:right="394" w:firstLine="851"/>
        <w:jc w:val="both"/>
      </w:pPr>
      <w:r w:rsidRPr="008924EC">
        <w:t xml:space="preserve">Программа внеурочной деятельности  </w:t>
      </w:r>
      <w:r w:rsidRPr="008924EC">
        <w:rPr>
          <w:iCs/>
        </w:rPr>
        <w:t>«</w:t>
      </w:r>
      <w:r w:rsidRPr="008924EC">
        <w:t>История родного края</w:t>
      </w:r>
      <w:r w:rsidRPr="008924EC">
        <w:rPr>
          <w:iCs/>
        </w:rPr>
        <w:t>»</w:t>
      </w:r>
      <w:r w:rsidRPr="008924EC">
        <w:t xml:space="preserve"> рассчитана из расчета 2 часа в неделю: </w:t>
      </w:r>
    </w:p>
    <w:p w:rsidR="00E949B9" w:rsidRPr="008924EC" w:rsidRDefault="00CD0605" w:rsidP="008924EC">
      <w:pPr>
        <w:pStyle w:val="msonormalcxspmiddlecxspmiddle"/>
        <w:spacing w:before="0" w:beforeAutospacing="0" w:after="0" w:afterAutospacing="0" w:line="276" w:lineRule="auto"/>
        <w:ind w:right="394" w:firstLine="851"/>
        <w:jc w:val="both"/>
      </w:pPr>
      <w:r w:rsidRPr="008924EC">
        <w:t>1класс – 60часов,  2- 4 класс – 68</w:t>
      </w:r>
      <w:r w:rsidR="00E949B9" w:rsidRPr="008924EC">
        <w:t>часов.</w:t>
      </w:r>
    </w:p>
    <w:p w:rsidR="00E949B9" w:rsidRPr="008924EC" w:rsidRDefault="00E949B9" w:rsidP="008924EC">
      <w:pPr>
        <w:pStyle w:val="a4"/>
        <w:spacing w:after="0"/>
        <w:ind w:left="0" w:right="394" w:firstLine="851"/>
        <w:jc w:val="center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Основные разделы программы</w:t>
      </w:r>
    </w:p>
    <w:p w:rsidR="00E949B9" w:rsidRPr="008924EC" w:rsidRDefault="00E949B9" w:rsidP="008924EC">
      <w:pPr>
        <w:spacing w:after="0"/>
        <w:ind w:right="394" w:firstLine="851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Раздел 1. История Татарстана - 18 ч.</w:t>
      </w:r>
    </w:p>
    <w:p w:rsidR="00E949B9" w:rsidRPr="008924EC" w:rsidRDefault="00E949B9" w:rsidP="008924EC">
      <w:pPr>
        <w:spacing w:after="0"/>
        <w:ind w:right="394" w:firstLine="851"/>
        <w:rPr>
          <w:rFonts w:ascii="Times New Roman" w:hAnsi="Times New Roman"/>
          <w:b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Раздел 2. Богатства края – 14ч.</w:t>
      </w:r>
    </w:p>
    <w:p w:rsidR="00E949B9" w:rsidRPr="008924EC" w:rsidRDefault="00E949B9" w:rsidP="008924EC">
      <w:pPr>
        <w:spacing w:after="0"/>
        <w:ind w:right="394" w:firstLine="851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 xml:space="preserve">Раздел 3. </w:t>
      </w:r>
      <w:r w:rsidRPr="008924EC">
        <w:rPr>
          <w:rFonts w:ascii="Times New Roman" w:hAnsi="Times New Roman"/>
          <w:bCs/>
          <w:iCs/>
          <w:sz w:val="24"/>
          <w:szCs w:val="24"/>
        </w:rPr>
        <w:t>Культура, традиции, быт – 20ч.</w:t>
      </w:r>
    </w:p>
    <w:p w:rsidR="00E949B9" w:rsidRPr="008924EC" w:rsidRDefault="00E949B9" w:rsidP="008924EC">
      <w:pPr>
        <w:spacing w:after="0"/>
        <w:ind w:right="394" w:firstLine="851"/>
        <w:rPr>
          <w:rFonts w:ascii="Times New Roman" w:hAnsi="Times New Roman"/>
          <w:b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Раздел 4.  </w:t>
      </w:r>
      <w:r w:rsidRPr="008924EC">
        <w:rPr>
          <w:rFonts w:ascii="Times New Roman" w:hAnsi="Times New Roman"/>
          <w:bCs/>
          <w:iCs/>
          <w:sz w:val="24"/>
          <w:szCs w:val="24"/>
        </w:rPr>
        <w:t>Природа нашего края</w:t>
      </w:r>
      <w:r w:rsidRPr="008924EC">
        <w:rPr>
          <w:rFonts w:ascii="Times New Roman" w:hAnsi="Times New Roman"/>
          <w:bCs/>
          <w:sz w:val="24"/>
          <w:szCs w:val="24"/>
        </w:rPr>
        <w:t xml:space="preserve"> - 18 ч.</w:t>
      </w: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C1D4F" w:rsidRPr="008924EC" w:rsidRDefault="00DC1D4F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949B9" w:rsidRPr="008924EC" w:rsidRDefault="00E949B9" w:rsidP="008924EC">
      <w:pPr>
        <w:autoSpaceDE w:val="0"/>
        <w:autoSpaceDN w:val="0"/>
        <w:adjustRightInd w:val="0"/>
        <w:spacing w:after="0"/>
        <w:ind w:right="394" w:firstLine="851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bCs/>
          <w:color w:val="000000"/>
          <w:sz w:val="24"/>
          <w:szCs w:val="24"/>
        </w:rPr>
        <w:t>Содержание курса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1класс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1. История Татарстана (18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Главные события в истории Татарстана. Государственная символика: герб, флаг, гимн.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Здравствуй, учебный год!- </w:t>
      </w:r>
      <w:r w:rsidRPr="008924EC">
        <w:rPr>
          <w:rFonts w:ascii="Times New Roman" w:hAnsi="Times New Roman"/>
          <w:sz w:val="24"/>
          <w:szCs w:val="24"/>
        </w:rPr>
        <w:t>1ч.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Разучивание песни Исмая Шамсутдинова на стихи Галимджана Латыпа «Счастливое детство».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Татарстан - моя республика - </w:t>
      </w:r>
      <w:r w:rsidRPr="008924EC">
        <w:rPr>
          <w:rFonts w:ascii="Times New Roman" w:hAnsi="Times New Roman"/>
          <w:sz w:val="24"/>
          <w:szCs w:val="24"/>
        </w:rPr>
        <w:t>2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Раскрытие понятия Родина. Во-первых, Родина, как непосредст</w:t>
      </w:r>
      <w:r w:rsidRPr="008924EC">
        <w:rPr>
          <w:rFonts w:ascii="Times New Roman" w:hAnsi="Times New Roman"/>
          <w:sz w:val="24"/>
          <w:szCs w:val="24"/>
        </w:rPr>
        <w:softHyphen/>
        <w:t>венно город, село, где родился, живет и учится ребенок. Во-вторых, как наша республика - Татарстан. Работа над татарскими пословицами о Родине, об учёбе. Воспитание интереса к учебе и знаниям. Разучивание песни Исмая Шамсутдинова на стихи Галимджана Латыпа «Счастливое детство». Резеда Валеева «Край мой родной Татарстан»; Гарай Рахим «Страна хлебов»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Символы Татарстана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Рассказ о государственной символике Татарстана: герб, флаг, гимн.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Гимн Татарстана-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с гимном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Национальности, населяющие Татарстан</w:t>
      </w:r>
      <w:r w:rsidRPr="008924EC">
        <w:rPr>
          <w:rFonts w:ascii="Times New Roman" w:hAnsi="Times New Roman"/>
          <w:b/>
          <w:sz w:val="24"/>
          <w:szCs w:val="24"/>
        </w:rPr>
        <w:tab/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с представителями различных национальностей, населяющие нашу республику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pacing w:val="-1"/>
          <w:sz w:val="24"/>
          <w:szCs w:val="24"/>
        </w:rPr>
        <w:t>Республики, граничащие с Татарстаном</w:t>
      </w:r>
      <w:r w:rsidRPr="008924EC">
        <w:rPr>
          <w:rFonts w:ascii="Times New Roman" w:hAnsi="Times New Roman"/>
          <w:b/>
          <w:sz w:val="24"/>
          <w:szCs w:val="24"/>
        </w:rPr>
        <w:t xml:space="preserve"> -</w:t>
      </w:r>
      <w:r w:rsidRPr="008924EC">
        <w:rPr>
          <w:rFonts w:ascii="Times New Roman" w:hAnsi="Times New Roman"/>
          <w:sz w:val="24"/>
          <w:szCs w:val="24"/>
        </w:rPr>
        <w:t>1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с республиками, граничащими с Татарстаном.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Казань - столица нашей республики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История Казани. 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Символы столицы республики города Казань – </w:t>
      </w:r>
      <w:r w:rsidRPr="008924EC">
        <w:rPr>
          <w:rFonts w:ascii="Times New Roman" w:hAnsi="Times New Roman"/>
          <w:sz w:val="24"/>
          <w:szCs w:val="24"/>
        </w:rPr>
        <w:t>1 ч.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Рассказ о государственной символике республики города Казань.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pacing w:val="-3"/>
          <w:sz w:val="24"/>
          <w:szCs w:val="24"/>
        </w:rPr>
        <w:t>Исторические места в Казани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2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Достопримечательные и исторические места в Казани: Казанский государственный университет, Кремль, Старая и Новая татарские слободы.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Татарстан - нефтяной край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Нефть - основное богатство Татарстана. Нефтепроводы соединяют со многими странами.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lastRenderedPageBreak/>
        <w:t xml:space="preserve">Нефтяные города республики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Заочное путешествие по нефтяным городам.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Мой город - </w:t>
      </w:r>
      <w:r w:rsidRPr="008924EC">
        <w:rPr>
          <w:rFonts w:ascii="Times New Roman" w:hAnsi="Times New Roman"/>
          <w:sz w:val="24"/>
          <w:szCs w:val="24"/>
        </w:rPr>
        <w:t>2</w:t>
      </w:r>
      <w:r w:rsidRPr="008924EC">
        <w:rPr>
          <w:rFonts w:ascii="Times New Roman" w:hAnsi="Times New Roman"/>
          <w:sz w:val="24"/>
          <w:szCs w:val="24"/>
        </w:rPr>
        <w:tab/>
        <w:t>ч.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Экскурсия по городу. Рассказ о символике города.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Транспортные артерии Татарстана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Воздушный путь. Казанский аэропорт - один из крупнейших в стране. В Казани строятся самолеты и вертолеты.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Речной путь. Речной порт - один из достопримечательностей города Казань.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Железнодорожный путь. Казанский железнодорожный вокзал - транспортная артерия, соединяющая многие крупные города. Дорога по суше. Казанский автовокзал - путь к селам и городам Татарстана.</w:t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Конкурс – викторина «Моя республика»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Проект «Моя республика» -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45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Выставка- коллаж «Моя республика»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2. Богатства края(14ч.)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Великие люди, исторические личности – земляки, города республики, полезные ископаемые.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Сыны Отечества. Г. Тукай 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Сведения о жизни и деятельности татарского народного поэта Габдуллы Тукая. Знакомство с его книгами для детей. Просмотр и прослушивание диска с мультфильмом на татарском и русском языке.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Чтение  стихотворения о любви к родному языку, природе родного края 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«Родной язык»</w:t>
      </w:r>
      <w:r w:rsidRPr="008924EC">
        <w:rPr>
          <w:rFonts w:ascii="Times New Roman" w:hAnsi="Times New Roman"/>
          <w:sz w:val="24"/>
          <w:szCs w:val="24"/>
        </w:rPr>
        <w:t xml:space="preserve">. 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Воспитание любви к родному краю и патриотических чувств.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Г. Тукай «Водяная»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Беседа по содержанию сказки Г. Тукая «Водяная». Просмотр иллюстраций к сказке и пересказ содержания по ним.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 Д.Файзи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Сведения о жизни и деятельности композитора Джаудата Файзи.  Разучивание, песни татарского композитора на слова Г.Тукая «Сегодня праздник».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Х.Такташ - классик татарской литературы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Сведения о жизни и деятельности классика татарской литературы Хади Такташа. </w:t>
      </w:r>
      <w:r w:rsidRPr="008924EC">
        <w:rPr>
          <w:rFonts w:ascii="Times New Roman" w:hAnsi="Times New Roman"/>
          <w:color w:val="000000"/>
          <w:sz w:val="24"/>
          <w:szCs w:val="24"/>
        </w:rPr>
        <w:t>Прослушивание и беседа по пьесе-сказке «Умница». Инсценировка сказки.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Детская печать Татарстана 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Знакомство с издательским делом, с татарскими журналами «Салават купере», «Ялкын» и газетой «Сабантуй».</w:t>
      </w:r>
      <w:r w:rsidRPr="008924EC">
        <w:rPr>
          <w:rFonts w:ascii="Times New Roman" w:hAnsi="Times New Roman"/>
          <w:sz w:val="24"/>
          <w:szCs w:val="24"/>
        </w:rPr>
        <w:t xml:space="preserve"> Подборка и чтение стихотворений и сказок известных поэтов и писателей из детской печати Татарстана.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М. Джалиль - поэт-герой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lastRenderedPageBreak/>
        <w:t>Сведения о жизни и деятельности поэта – героя Мусы Джалиля. Знакомство с его книгами для детей.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Стихотворения М. Джалиля для детей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Прослушивание и беседа по содержанию стихотворений М. Джалиля «Храбрый заяц», «Мой пес», «Кукушка». Просмотр иллюстраций к стихотворениям.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Б.Рахмат - татарский детский поэт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 xml:space="preserve">Сведения о жизни и деятельности поэта. Чтение стихотворений «Коля», «Врач Асия». </w:t>
      </w:r>
      <w:r w:rsidRPr="008924EC">
        <w:rPr>
          <w:rFonts w:ascii="Times New Roman" w:hAnsi="Times New Roman"/>
          <w:sz w:val="24"/>
          <w:szCs w:val="24"/>
        </w:rPr>
        <w:t>Просмотр  и беседа по иллюстрациям к стихотворениям.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А.Алиш - сказочник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Сведения о жизни и деятельности татарского детского писателя Абдуллы Алиша. Чтение и пересказ содержания сказки «Болтливая утка».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Великие земляки нашего края.   Г. Г. Хамидулловна – татарский детский поэт</w:t>
      </w:r>
      <w:r w:rsidRPr="008924EC">
        <w:rPr>
          <w:rFonts w:ascii="Times New Roman" w:hAnsi="Times New Roman"/>
          <w:sz w:val="24"/>
          <w:szCs w:val="24"/>
        </w:rPr>
        <w:t xml:space="preserve"> -1 ч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и чтение стихотворений Гузалии Галлямовой  «Нефтьче минем әти», «Шатлыкнуры сала ул», «Нефтьчебозау».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Великие земляки нашего края 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Знакомство и чтение стихотворений Тамары Богиной  «Мой Альметьевск», «Рассказ нефтяника». Конкурс рисунков «Мой славный город!»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Великие земляки нашего города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К. Булатова – детская поэтесса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8924EC">
        <w:rPr>
          <w:rFonts w:ascii="Times New Roman" w:hAnsi="Times New Roman"/>
          <w:sz w:val="24"/>
          <w:szCs w:val="24"/>
        </w:rPr>
        <w:t xml:space="preserve"> Знакомство и чтение стихотворений Клары Булатовой из сборника «Красивая девочка по имени Камиля».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Конкурс чтецов «Сыны Отечества»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и пересказ наиболее понравившихся произведений. Выступление учащихся.  Подведение итогов.</w:t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Праздник «Мой славный город!»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38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Выступление учащихся.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 xml:space="preserve">Раздел 3. </w:t>
      </w:r>
      <w:r w:rsidR="00DC1D4F" w:rsidRPr="008924EC">
        <w:rPr>
          <w:rFonts w:ascii="Times New Roman" w:hAnsi="Times New Roman"/>
          <w:b/>
          <w:bCs/>
          <w:iCs/>
          <w:sz w:val="24"/>
          <w:szCs w:val="24"/>
        </w:rPr>
        <w:t>Культура, традиции, быт (14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 xml:space="preserve">Народные праздники: календарные, культовые, обрядовые. Культура, традиции, быт татарского народа. 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Народные промыслы, национальная одежда, пища, обычаи. Памятники культуры.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Жители Татарстана </w:t>
      </w:r>
      <w:r w:rsidR="00DC1D4F" w:rsidRPr="008924EC">
        <w:rPr>
          <w:rFonts w:ascii="Times New Roman" w:hAnsi="Times New Roman"/>
          <w:sz w:val="24"/>
          <w:szCs w:val="24"/>
        </w:rPr>
        <w:t>-1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Татары - коренные жители республики. Информация о татарах, их предках, религии, обычаях, традициях, национальных праздниках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национальные костюмы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lastRenderedPageBreak/>
        <w:t>Национальные костюмы татар: каляпуш, башмак, ичиги, камзол. Прослушивание и беседа по содержанию стихотворения МарзииФайзуллиной «Ичиги».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Татарский национальный орнамент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Просмотр татарских национальных орнаментов. Элементы национального узора. Использование орнаментов в национальных костюмах. Рисование татарских национальных узоров.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Национальные костюмы в наши дни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Использование национальных костюмов жителями республики в настоящее время. Просмотр и сравнение различных национальных костюмов. Краткая информация об ансамбле песни и танца Республики Татарстан.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Татарское устное народное творчество</w:t>
      </w:r>
      <w:r w:rsidRPr="008924EC">
        <w:rPr>
          <w:rFonts w:ascii="Times New Roman" w:hAnsi="Times New Roman"/>
          <w:sz w:val="24"/>
          <w:szCs w:val="24"/>
        </w:rPr>
        <w:t>-3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spacing w:after="0"/>
        <w:ind w:right="158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24EC">
        <w:rPr>
          <w:rFonts w:ascii="Times New Roman" w:hAnsi="Times New Roman"/>
          <w:sz w:val="24"/>
          <w:szCs w:val="24"/>
          <w:lang w:eastAsia="ru-RU"/>
        </w:rPr>
        <w:t>Прослушивание татарской народной сказки "Три дочери" и бесе</w:t>
      </w:r>
      <w:r w:rsidRPr="008924EC">
        <w:rPr>
          <w:rFonts w:ascii="Times New Roman" w:hAnsi="Times New Roman"/>
          <w:sz w:val="24"/>
          <w:szCs w:val="24"/>
          <w:lang w:eastAsia="ru-RU"/>
        </w:rPr>
        <w:softHyphen/>
        <w:t>да по се содержанию.</w:t>
      </w:r>
      <w:r w:rsidRPr="008924EC">
        <w:rPr>
          <w:rFonts w:ascii="Times New Roman" w:hAnsi="Times New Roman"/>
          <w:sz w:val="24"/>
          <w:szCs w:val="24"/>
        </w:rPr>
        <w:t xml:space="preserve"> Татарская народная игра «Летели, летели...</w:t>
      </w:r>
      <w:r w:rsidR="00A5358F" w:rsidRPr="008924EC">
        <w:rPr>
          <w:rFonts w:ascii="Times New Roman" w:hAnsi="Times New Roman"/>
          <w:sz w:val="24"/>
          <w:szCs w:val="24"/>
        </w:rPr>
        <w:t xml:space="preserve">». Любимые игры детей. Игра на </w:t>
      </w:r>
      <w:r w:rsidRPr="008924EC">
        <w:rPr>
          <w:rFonts w:ascii="Times New Roman" w:hAnsi="Times New Roman"/>
          <w:sz w:val="24"/>
          <w:szCs w:val="24"/>
        </w:rPr>
        <w:t>свежем воздухе. Прослушивание и беседа по содержанию татарской народной сказки «Шурале». Прослушивание татарских народных мелодий и песен. Беседа о характере песен.</w:t>
      </w:r>
      <w:r w:rsidRPr="008924EC">
        <w:rPr>
          <w:rFonts w:ascii="Times New Roman" w:hAnsi="Times New Roman"/>
          <w:sz w:val="24"/>
          <w:szCs w:val="24"/>
          <w:lang w:eastAsia="ru-RU"/>
        </w:rPr>
        <w:t xml:space="preserve"> Прослушивание и беседа по содержанию татарской народной сказки "О мудрой хитрости". Прослушивание и беседа по содержанию татарской народной сказки "Лев, волк и лиса".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Казань - город театральный</w:t>
      </w:r>
      <w:r w:rsidRPr="008924EC">
        <w:rPr>
          <w:rFonts w:ascii="Times New Roman" w:hAnsi="Times New Roman"/>
          <w:sz w:val="24"/>
          <w:szCs w:val="24"/>
        </w:rPr>
        <w:t>-2 ч.</w:t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Казанского театр кукол «Экият» и Театр юного зрителя. Элементарные сведения о театрах. Информация о Татарском государственном академическом театре имени Галиаскара Камала и Театра оперы и балета имени М</w:t>
      </w:r>
      <w:r w:rsidR="00A5358F" w:rsidRPr="008924EC">
        <w:rPr>
          <w:rFonts w:ascii="Times New Roman" w:hAnsi="Times New Roman"/>
          <w:sz w:val="24"/>
          <w:szCs w:val="24"/>
        </w:rPr>
        <w:t>усы Джалиля. Просмотр открыток,</w:t>
      </w:r>
      <w:r w:rsidRPr="008924EC">
        <w:rPr>
          <w:rFonts w:ascii="Times New Roman" w:hAnsi="Times New Roman"/>
          <w:sz w:val="24"/>
          <w:szCs w:val="24"/>
        </w:rPr>
        <w:t xml:space="preserve"> буклетов, альбомов о театрах.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Чтение, беседа, рисование по содержанию татарских народных пословиц о труде и знаниях.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национальные праздники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99"/>
          <w:tab w:val="left" w:pos="5738"/>
        </w:tabs>
        <w:spacing w:after="0"/>
        <w:ind w:right="394" w:firstLine="851"/>
        <w:jc w:val="both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Праздник Сабантуя. Чтение и беседа по содержанию стихотворения Эльмиры Блиновой «Сабантуй».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4.  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 xml:space="preserve">Природа нашего края </w:t>
      </w:r>
      <w:r w:rsidR="00CD0605" w:rsidRPr="008924EC">
        <w:rPr>
          <w:rFonts w:ascii="Times New Roman" w:hAnsi="Times New Roman"/>
          <w:b/>
          <w:bCs/>
          <w:sz w:val="24"/>
          <w:szCs w:val="24"/>
        </w:rPr>
        <w:t>(14</w:t>
      </w:r>
      <w:r w:rsidRPr="008924EC">
        <w:rPr>
          <w:rFonts w:ascii="Times New Roman" w:hAnsi="Times New Roman"/>
          <w:b/>
          <w:bCs/>
          <w:sz w:val="24"/>
          <w:szCs w:val="24"/>
        </w:rPr>
        <w:t xml:space="preserve">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Красная книга родного края. Природа родного края</w:t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Весна родного края</w:t>
      </w:r>
      <w:r w:rsidRPr="008924EC">
        <w:rPr>
          <w:rFonts w:ascii="Times New Roman" w:hAnsi="Times New Roman"/>
          <w:sz w:val="24"/>
          <w:szCs w:val="24"/>
        </w:rPr>
        <w:t>- 1 ч.</w:t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Особенности весны в родном краю. Изменения весной в природе, </w:t>
      </w:r>
      <w:r w:rsidRPr="008924EC">
        <w:rPr>
          <w:rFonts w:ascii="Times New Roman" w:hAnsi="Times New Roman"/>
          <w:spacing w:val="-1"/>
          <w:sz w:val="24"/>
          <w:szCs w:val="24"/>
        </w:rPr>
        <w:t>жизни растений и животных. Прослушивание и беседа по содержа</w:t>
      </w:r>
      <w:r w:rsidRPr="008924EC">
        <w:rPr>
          <w:rFonts w:ascii="Times New Roman" w:hAnsi="Times New Roman"/>
          <w:spacing w:val="-1"/>
          <w:sz w:val="24"/>
          <w:szCs w:val="24"/>
        </w:rPr>
        <w:softHyphen/>
      </w:r>
      <w:r w:rsidRPr="008924EC">
        <w:rPr>
          <w:rFonts w:ascii="Times New Roman" w:hAnsi="Times New Roman"/>
          <w:spacing w:val="-3"/>
          <w:sz w:val="24"/>
          <w:szCs w:val="24"/>
        </w:rPr>
        <w:t xml:space="preserve">нию стихотворений Шайхи Маннура «Весна» и Равиля Файзуллина </w:t>
      </w:r>
      <w:r w:rsidRPr="008924EC">
        <w:rPr>
          <w:rFonts w:ascii="Times New Roman" w:hAnsi="Times New Roman"/>
          <w:sz w:val="24"/>
          <w:szCs w:val="24"/>
        </w:rPr>
        <w:t>«Сосулька». Экскурсия в весенний сад (луг, лес).</w:t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Как белый барс стал символом Татарстана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История герба Татарстана</w:t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Татарстан - край пушнины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Села Татарстана. Крупнейший зверосовхоз - Бирюлинский (Высо</w:t>
      </w:r>
      <w:r w:rsidRPr="008924EC">
        <w:rPr>
          <w:rFonts w:ascii="Times New Roman" w:hAnsi="Times New Roman"/>
          <w:sz w:val="24"/>
          <w:szCs w:val="24"/>
        </w:rPr>
        <w:softHyphen/>
        <w:t>когорский район).</w:t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lastRenderedPageBreak/>
        <w:t>Казанский зоопарк</w:t>
      </w:r>
      <w:r w:rsidRPr="008924EC">
        <w:rPr>
          <w:rFonts w:ascii="Times New Roman" w:hAnsi="Times New Roman"/>
          <w:sz w:val="24"/>
          <w:szCs w:val="24"/>
        </w:rPr>
        <w:t>- 2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Экскурсия в зоопарк. Прослушивание стихотворений и рассказов татарских писателей о животных и птицах.</w:t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Татарское устное народное творчество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и беседа по содержанию татарских народных пословиц о труде и знаниях, животных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Растительность нашего края</w:t>
      </w:r>
      <w:r w:rsidRPr="008924EC">
        <w:rPr>
          <w:rFonts w:ascii="Times New Roman" w:hAnsi="Times New Roman"/>
          <w:sz w:val="24"/>
          <w:szCs w:val="24"/>
        </w:rPr>
        <w:t>- 2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Особенности климата Татарстана. Разнообразие животного и растительного мира. </w:t>
      </w:r>
      <w:r w:rsidRPr="008924EC">
        <w:rPr>
          <w:rFonts w:ascii="Times New Roman" w:hAnsi="Times New Roman"/>
          <w:color w:val="000000"/>
          <w:sz w:val="24"/>
          <w:szCs w:val="24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 биологические специальности.</w:t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Лекарственные растения, произрастающие в нашей местности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Лекарственные растения Татарстана и их применение</w:t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Съедобные и ядовитые грибы и растения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Лес – это природное сообщество. 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Грибы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съедобные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ядовитые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Ядовитые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растения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Республики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Татарстан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Животный мир нашей местности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Разнообразие животного мира. </w:t>
      </w:r>
      <w:r w:rsidRPr="008924EC">
        <w:rPr>
          <w:rFonts w:ascii="Times New Roman" w:hAnsi="Times New Roman"/>
          <w:bCs/>
          <w:sz w:val="24"/>
          <w:szCs w:val="24"/>
          <w:shd w:val="clear" w:color="auto" w:fill="FFFFFF"/>
        </w:rPr>
        <w:t>Животные</w:t>
      </w:r>
      <w:r w:rsidRPr="008924E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sz w:val="24"/>
          <w:szCs w:val="24"/>
          <w:shd w:val="clear" w:color="auto" w:fill="FFFFFF"/>
        </w:rPr>
        <w:t>живого уголка и</w:t>
      </w:r>
      <w:r w:rsidRPr="008924E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sz w:val="24"/>
          <w:szCs w:val="24"/>
          <w:shd w:val="clear" w:color="auto" w:fill="FFFFFF"/>
        </w:rPr>
        <w:t>нашей</w:t>
      </w:r>
      <w:r w:rsidRPr="008924EC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sz w:val="24"/>
          <w:szCs w:val="24"/>
          <w:shd w:val="clear" w:color="auto" w:fill="FFFFFF"/>
        </w:rPr>
        <w:t>местности</w:t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Охрана птиц и животных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Учебно-познавательная игра - «Учись, играя!»</w:t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Охрана рек, озёр, водоёмов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Участие в экспедиции по очистки малых рек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Охрана окружающей среды, Красная книга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75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Общие вопросы охраны природы. Современные проблемы охраны природы. Правила поведения в природе. Природа и общество. Памятники природы Татарстана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2класс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1. История Татарст</w:t>
      </w:r>
      <w:r w:rsidR="00DC1D4F" w:rsidRPr="008924EC">
        <w:rPr>
          <w:rFonts w:ascii="Times New Roman" w:hAnsi="Times New Roman"/>
          <w:b/>
          <w:bCs/>
          <w:sz w:val="24"/>
          <w:szCs w:val="24"/>
        </w:rPr>
        <w:t>ана (17</w:t>
      </w:r>
      <w:r w:rsidRPr="008924EC">
        <w:rPr>
          <w:rFonts w:ascii="Times New Roman" w:hAnsi="Times New Roman"/>
          <w:b/>
          <w:bCs/>
          <w:sz w:val="24"/>
          <w:szCs w:val="24"/>
        </w:rPr>
        <w:t xml:space="preserve">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Главные события в истории Татарстана. Государственная символика: герб, флаг, гимн.</w:t>
      </w:r>
    </w:p>
    <w:p w:rsidR="00E949B9" w:rsidRPr="008924EC" w:rsidRDefault="00E949B9" w:rsidP="008924EC">
      <w:pPr>
        <w:shd w:val="clear" w:color="auto" w:fill="FFFFFF"/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Здравствуй, новый учебный год!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1"/>
          <w:sz w:val="24"/>
          <w:szCs w:val="24"/>
        </w:rPr>
        <w:t xml:space="preserve">Шаукат Галиев «День цветов»; Тариф Галеев «Времена года»; </w:t>
      </w:r>
      <w:r w:rsidRPr="008924EC">
        <w:rPr>
          <w:rFonts w:ascii="Times New Roman" w:hAnsi="Times New Roman"/>
          <w:sz w:val="24"/>
          <w:szCs w:val="24"/>
        </w:rPr>
        <w:t>Шайхи Маннур «Кончилось лето».</w:t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Татарстан - моя республика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t xml:space="preserve">Шаукат Галиев «Какая большая </w:t>
      </w:r>
      <w:r w:rsidRPr="008924EC">
        <w:rPr>
          <w:rFonts w:ascii="Times New Roman" w:hAnsi="Times New Roman"/>
          <w:spacing w:val="-1"/>
          <w:sz w:val="24"/>
          <w:szCs w:val="24"/>
        </w:rPr>
        <w:t>страна!», «Родной ручей»</w:t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Район, в котором я живу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pacing w:val="-2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Заочное путешествие по району.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lastRenderedPageBreak/>
        <w:t xml:space="preserve">Из истории родного края </w:t>
      </w:r>
      <w:r w:rsidR="00DC1D4F" w:rsidRPr="008924EC">
        <w:rPr>
          <w:rFonts w:ascii="Times New Roman" w:hAnsi="Times New Roman"/>
          <w:sz w:val="24"/>
          <w:szCs w:val="24"/>
        </w:rPr>
        <w:t>– 5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>Чтение произведений татарских авторов из жизни местного народа, сверстников, об их трудном и бес</w:t>
      </w:r>
      <w:r w:rsidRPr="008924EC">
        <w:rPr>
          <w:rFonts w:ascii="Times New Roman" w:hAnsi="Times New Roman"/>
          <w:spacing w:val="-3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>правном детстве.</w:t>
      </w:r>
      <w:r w:rsidRPr="008924EC">
        <w:rPr>
          <w:rFonts w:ascii="Times New Roman" w:hAnsi="Times New Roman"/>
          <w:spacing w:val="-2"/>
          <w:sz w:val="24"/>
          <w:szCs w:val="24"/>
        </w:rPr>
        <w:t xml:space="preserve"> Чтение произведений о героях войны.</w:t>
      </w:r>
      <w:r w:rsidRPr="008924EC">
        <w:rPr>
          <w:rFonts w:ascii="Times New Roman" w:hAnsi="Times New Roman"/>
          <w:sz w:val="24"/>
          <w:szCs w:val="24"/>
        </w:rPr>
        <w:t xml:space="preserve"> Чтение стихотворений и рассказов татарских авторов. Воспитание чувства интернационализма, чуткого и бережного отношения к товарищам и друзьям. Тариф Галеев «Поляна Бибкая»; Баширов Г. «Родимый край – зелёная колыбель» Хади Такташ «Друг Черномордого» (главы «Бестолковые», «Черномордый своих не признал», «Коза бабушки Гайни», «Черномордый не зря встревожился», «Собачий сын»). Габдрахман Минский «Верные друзья»; Шаукат Галиев «Каби</w:t>
      </w:r>
      <w:r w:rsidRPr="008924EC">
        <w:rPr>
          <w:rFonts w:ascii="Times New Roman" w:hAnsi="Times New Roman"/>
          <w:sz w:val="24"/>
          <w:szCs w:val="24"/>
        </w:rPr>
        <w:softHyphen/>
        <w:t>нет в Кремле».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Казань - столица нашей республики </w:t>
      </w:r>
      <w:r w:rsidRPr="008924EC">
        <w:rPr>
          <w:rFonts w:ascii="Times New Roman" w:hAnsi="Times New Roman"/>
          <w:sz w:val="24"/>
          <w:szCs w:val="24"/>
        </w:rPr>
        <w:t>– 2 ч.</w:t>
      </w:r>
    </w:p>
    <w:p w:rsidR="00E949B9" w:rsidRPr="008924EC" w:rsidRDefault="00E949B9" w:rsidP="008924EC">
      <w:pPr>
        <w:shd w:val="clear" w:color="auto" w:fill="FFFFFF"/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о Казанском Кремле, Спасской башне. Знаком</w:t>
      </w:r>
      <w:r w:rsidRPr="008924EC">
        <w:rPr>
          <w:rFonts w:ascii="Times New Roman" w:hAnsi="Times New Roman"/>
          <w:sz w:val="24"/>
          <w:szCs w:val="24"/>
        </w:rPr>
        <w:softHyphen/>
        <w:t>ство с архитектурой Казани. Работа над стихотворением Роберта Миннуллина «Над Казанью».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Геройство - это здорово! – 3ч.</w:t>
      </w:r>
    </w:p>
    <w:p w:rsidR="00E949B9" w:rsidRPr="008924EC" w:rsidRDefault="00E949B9" w:rsidP="008924EC">
      <w:pPr>
        <w:shd w:val="clear" w:color="auto" w:fill="FFFFFF"/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произведений о преданности и любви к Роди</w:t>
      </w:r>
      <w:r w:rsidRPr="008924EC">
        <w:rPr>
          <w:rFonts w:ascii="Times New Roman" w:hAnsi="Times New Roman"/>
          <w:sz w:val="24"/>
          <w:szCs w:val="24"/>
        </w:rPr>
        <w:softHyphen/>
      </w:r>
      <w:r w:rsidRPr="008924EC">
        <w:rPr>
          <w:rFonts w:ascii="Times New Roman" w:hAnsi="Times New Roman"/>
          <w:spacing w:val="-2"/>
          <w:sz w:val="24"/>
          <w:szCs w:val="24"/>
        </w:rPr>
        <w:t xml:space="preserve">не, о героизме воинов. Воспитание у учащихся чувства патриотизма. Идрис Туктар «Все солдаты - наши братья», «На посту»; Сибгат Хаким «Рассказ молдаванина»; Мухаммед Садри «Подрасту - сменю </w:t>
      </w:r>
      <w:r w:rsidRPr="008924EC">
        <w:rPr>
          <w:rFonts w:ascii="Times New Roman" w:hAnsi="Times New Roman"/>
          <w:sz w:val="24"/>
          <w:szCs w:val="24"/>
        </w:rPr>
        <w:t>его».</w:t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Из истории образования города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История города.</w:t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Достопримечательности нашего города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>Достопримечательные и исторические места города.</w:t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Конкурс – викторина «Мой родной край»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Проект «Мой родной край»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1"/>
          <w:tab w:val="left" w:pos="59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Выступления учащихся.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2. Богатства края (14ч.)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Великие люди, исторические личности – земляки, города республики, полезные ископаемые.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Композиторы Татарстана. С. Сайдашев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творчестве Салиха Сайдашева как основоположника татарской профессиональной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</w:rPr>
        <w:t>музыки. Прослушивание песни композитора на слова Амира Насри «Совет Татарстана».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М. Музафаров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творчестве. Прослушивание татарских народных мелодий в обработке Мансура Музафарова.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Композиторы Татарстана. З. В. Хабибуллин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жизни и творчестве автора первого татарского национального детского балета. Прослушивание музыки к балету «Заколдованный мальчик» (автор либретто заслуженный работник культуры Республики Татарстан Габдрахман  Салимов).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Г. Тукай - татарский народный поэт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  <w:lang w:eastAsia="ru-RU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lastRenderedPageBreak/>
        <w:t>Чтение рассказов о детстве поэта. Чтение его стихотворений о любви к родному языку, природе родного края. Воспитание любви к родному краю и патриотических чувств.</w:t>
      </w:r>
      <w:r w:rsidR="00A5358F" w:rsidRPr="008924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24EC">
        <w:rPr>
          <w:rFonts w:ascii="Times New Roman" w:hAnsi="Times New Roman"/>
          <w:sz w:val="24"/>
          <w:szCs w:val="24"/>
        </w:rPr>
        <w:t>Габдулла Тукай «Родная деревня», «Ребенок и мотылек». Просмотр и прослушивание диска с мультфильмом на татарском и русском языке.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И. З. Нуруллин–поэт и публицист</w:t>
      </w:r>
      <w:r w:rsidRPr="008924EC">
        <w:rPr>
          <w:rFonts w:ascii="Times New Roman" w:hAnsi="Times New Roman"/>
          <w:sz w:val="24"/>
          <w:szCs w:val="24"/>
        </w:rPr>
        <w:t xml:space="preserve">-1 ч. 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Чтение стихотворений о любви к родному языку, природе родного края. Воспитание любви к родному краю и патриотических чувств. Ибрагим Нуруллин «Пора, вспоминаемая с грустью».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Композиторы Татарстана. Н. Г. Жиганов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жизни и творчестве. Н. Г. Жиганов – оперный композитор и драматург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Прослушивание пьесы «Сказка» и песни на слова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 w:rsidRPr="008924EC">
        <w:rPr>
          <w:rFonts w:ascii="Times New Roman" w:hAnsi="Times New Roman"/>
          <w:color w:val="000000"/>
          <w:sz w:val="24"/>
          <w:szCs w:val="24"/>
        </w:rPr>
        <w:t>. Шабанова «Дед Мороз и дети». Выставка рисунков «Дед Мороз и дети».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М.Джалиль - поэт-герой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Чтение рассказов о детстве поэта. Чтение его стихотворений о честности и справедливости, героизме и патриотизме. Воспитание на примере жизни и деятельности Мусы</w:t>
      </w:r>
      <w:r w:rsidR="00A5358F" w:rsidRPr="008924E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924EC">
        <w:rPr>
          <w:rFonts w:ascii="Times New Roman" w:hAnsi="Times New Roman"/>
          <w:color w:val="000000"/>
          <w:sz w:val="24"/>
          <w:szCs w:val="24"/>
        </w:rPr>
        <w:t>Джалиля. Муса Джалиль «Кого Шакир перехитрил», «Колыбельная дочери».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Художники Татарстана. Л. Фаттахов 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Познакомить с заслуженным деятелем искусств Республики Татарстан, лауреатом Государственной премии Л.Фаттахом. Лотфулла Фаттахов – татарский художник, живописец и график.  Работа над картиной «Пока мама не видит». Картинная галерея.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 А. С. Ключарев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 xml:space="preserve">Краткие сведения о жизни и   творчестве А. С. Ключарева как композитора, дирижера и пианиста. Прослушивание песни на стихи Махмута Хусаина «Наши друзья». 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А. Алиш – сказочник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Рассказы об Абдулле Алиша. Чтение сказок писателя. Воспитание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</w:rPr>
        <w:t>на примере жизни и деятельности Абдуллы Алиша интернационализма, патриотизма. Абдулла Алиш «Пчела и оса», «Скворец и старый воробей».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Детская печать Татарстана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Обзор детской периодической печати на татарском языке за текущий год (журналы «Ялкын», «Салават купере», газета «Сабантуй»). Просмотр иллюстраций к произведениям, чтение и перевод на русский язык наиболее понравившихся произведений.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Великие земляки нашей Республики. С.Чавайн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Сведения о жизни и творчестве классика марийской литературы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sz w:val="24"/>
          <w:szCs w:val="24"/>
        </w:rPr>
        <w:t>Сергея Чавайна.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Сергей Чавайн – писатель, поэт и драматург.</w:t>
      </w:r>
      <w:r w:rsidRPr="008924EC">
        <w:rPr>
          <w:rFonts w:ascii="Times New Roman" w:hAnsi="Times New Roman"/>
          <w:sz w:val="24"/>
          <w:szCs w:val="24"/>
        </w:rPr>
        <w:t xml:space="preserve"> Чтение стихотворений поэта. Воспитание интернационализма. Сергей Чавайн "Роща", "Пчела".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Писатели соседних республик.  М. Карим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Сведения о жизни и творчестве классика башкирской литературы Мустая Карима. Мустай Карим - башкирский писатель, поэт и драматург</w:t>
      </w:r>
      <w:r w:rsidRPr="008924EC">
        <w:rPr>
          <w:rFonts w:ascii="Times New Roman" w:hAnsi="Times New Roman"/>
          <w:sz w:val="24"/>
          <w:szCs w:val="24"/>
        </w:rPr>
        <w:t xml:space="preserve">. </w:t>
      </w:r>
      <w:r w:rsidRPr="008924EC">
        <w:rPr>
          <w:rFonts w:ascii="Times New Roman" w:hAnsi="Times New Roman"/>
          <w:color w:val="000000"/>
          <w:sz w:val="24"/>
          <w:szCs w:val="24"/>
        </w:rPr>
        <w:t>Чтение рассказов для детей. Мустай Карим «В березовом лесу».</w:t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Защита проектов на тему «Сыны Отечества»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6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Выступления учащихся. Подведение итогов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 xml:space="preserve">Раздел 3. 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Культура, трад</w:t>
      </w:r>
      <w:r w:rsidR="00DC1D4F" w:rsidRPr="008924EC">
        <w:rPr>
          <w:rFonts w:ascii="Times New Roman" w:hAnsi="Times New Roman"/>
          <w:b/>
          <w:bCs/>
          <w:iCs/>
          <w:sz w:val="24"/>
          <w:szCs w:val="24"/>
        </w:rPr>
        <w:t>иции, быт (19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 xml:space="preserve">Народные праздники: календарные, культовые, обрядовые. Культура, традиции, быт татарского народа. 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Народные промыслы, национальная одежда, пища, обычаи. Памятники культуры.</w:t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Загадки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с татарскими загадками и их отгадками.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Татарское устное народное творчество. Пословицы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и работа над татарскими пословицами о Родине, героизме и дружбе. Чтение и беседа по содержанию татарских народных пословиц о труде и знаниях.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Юмор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и работа над татарским народным юмором: «Если будешь стараться», «Два лентяя», «Зачем в окно стучат?», «Цена учености», «Ну, если так...», «Мудрость - в умении сказать», «Луна на месте», «Ребенок и тень».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Сказки </w:t>
      </w:r>
      <w:r w:rsidR="00DC1D4F" w:rsidRPr="008924EC">
        <w:rPr>
          <w:rFonts w:ascii="Times New Roman" w:hAnsi="Times New Roman"/>
          <w:sz w:val="24"/>
          <w:szCs w:val="24"/>
        </w:rPr>
        <w:t>-7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татарских народных сказок. Беседа по содержанию. Воспитание положительных личностных качеств. «Гульчечек», «Камыр-батыр», «Зилян», «О кривой березе», «Бедняк и два бая», «Шомбай», «Мудрый старик». Прослушивание и беседа по содержанию татарской народной сказки "Всемогущий Петух".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народные игры </w:t>
      </w:r>
      <w:r w:rsidRPr="008924EC">
        <w:rPr>
          <w:rFonts w:ascii="Times New Roman" w:hAnsi="Times New Roman"/>
          <w:sz w:val="24"/>
          <w:szCs w:val="24"/>
        </w:rPr>
        <w:t>-4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Игры «Серый волк» и «Узнай по голосу». Игры проводятся на свежем воздухе, в спортзале или в классе. Объяснение условия игры, распределение ролей. Привитие любви к татарским народным играм, совершенствование навыков бега, развитие сообразительности и умения ориентироваться.</w:t>
      </w:r>
    </w:p>
    <w:p w:rsidR="00E949B9" w:rsidRPr="008924EC" w:rsidRDefault="00E949B9" w:rsidP="008924EC">
      <w:pPr>
        <w:shd w:val="clear" w:color="auto" w:fill="FFFFFF"/>
        <w:tabs>
          <w:tab w:val="left" w:pos="510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Этнография татар</w:t>
      </w:r>
      <w:r w:rsidRPr="008924EC">
        <w:rPr>
          <w:rFonts w:ascii="Times New Roman" w:hAnsi="Times New Roman"/>
          <w:sz w:val="24"/>
          <w:szCs w:val="24"/>
        </w:rPr>
        <w:t>-3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24EC">
        <w:rPr>
          <w:rFonts w:ascii="Times New Roman" w:hAnsi="Times New Roman"/>
          <w:sz w:val="24"/>
          <w:szCs w:val="24"/>
        </w:rPr>
        <w:t xml:space="preserve">       Татары - коренные жители республики. Информация о татарах,</w:t>
      </w:r>
      <w:r w:rsidRPr="008924EC">
        <w:rPr>
          <w:rFonts w:ascii="Times New Roman" w:hAnsi="Times New Roman"/>
          <w:sz w:val="24"/>
          <w:szCs w:val="24"/>
          <w:lang w:eastAsia="ru-RU"/>
        </w:rPr>
        <w:t xml:space="preserve"> их предках, религии, обычаях, традициях, национальных праздни</w:t>
      </w:r>
      <w:r w:rsidRPr="008924EC">
        <w:rPr>
          <w:rFonts w:ascii="Times New Roman" w:hAnsi="Times New Roman"/>
          <w:sz w:val="24"/>
          <w:szCs w:val="24"/>
          <w:lang w:eastAsia="ru-RU"/>
        </w:rPr>
        <w:softHyphen/>
        <w:t>ках</w:t>
      </w:r>
      <w:r w:rsidRPr="008924EC">
        <w:rPr>
          <w:rFonts w:ascii="Times New Roman" w:hAnsi="Times New Roman"/>
          <w:sz w:val="24"/>
          <w:szCs w:val="24"/>
        </w:rPr>
        <w:t xml:space="preserve"> </w:t>
      </w:r>
      <w:r w:rsidRPr="008924EC">
        <w:rPr>
          <w:rFonts w:ascii="Times New Roman" w:hAnsi="Times New Roman"/>
          <w:sz w:val="24"/>
          <w:szCs w:val="24"/>
          <w:lang w:eastAsia="ru-RU"/>
        </w:rPr>
        <w:t xml:space="preserve">Чтение рассказов о     национальных костюмах татар: верхней одежде, обуви, головных уборах, женских украшениях.         </w:t>
      </w:r>
    </w:p>
    <w:p w:rsidR="00E949B9" w:rsidRPr="008924EC" w:rsidRDefault="00E949B9" w:rsidP="008924EC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8924EC">
        <w:rPr>
          <w:rFonts w:ascii="Times New Roman" w:hAnsi="Times New Roman"/>
          <w:b/>
          <w:sz w:val="24"/>
          <w:szCs w:val="24"/>
        </w:rPr>
        <w:t>Татарские народные праздники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shd w:val="clear" w:color="auto" w:fill="FFFFFF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       </w:t>
      </w:r>
      <w:r w:rsidRPr="008924EC">
        <w:rPr>
          <w:rFonts w:ascii="Times New Roman" w:hAnsi="Times New Roman"/>
          <w:sz w:val="24"/>
          <w:szCs w:val="24"/>
        </w:rPr>
        <w:t>Сведения о татарском национальном празднике Науруз. Чтение рассказов и стихотворений</w:t>
      </w:r>
      <w:r w:rsidRPr="008924EC">
        <w:rPr>
          <w:rFonts w:ascii="Times New Roman" w:hAnsi="Times New Roman"/>
          <w:sz w:val="24"/>
          <w:szCs w:val="24"/>
        </w:rPr>
        <w:tab/>
        <w:t>. Участие на празднике Науруз.</w:t>
      </w:r>
    </w:p>
    <w:p w:rsidR="00E949B9" w:rsidRPr="008924EC" w:rsidRDefault="00E949B9" w:rsidP="008924EC">
      <w:pPr>
        <w:shd w:val="clear" w:color="auto" w:fill="FFFFFF"/>
        <w:spacing w:after="0"/>
        <w:ind w:firstLine="85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4. 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 xml:space="preserve">Природа нашего края </w:t>
      </w:r>
      <w:r w:rsidRPr="008924EC">
        <w:rPr>
          <w:rFonts w:ascii="Times New Roman" w:hAnsi="Times New Roman"/>
          <w:b/>
          <w:bCs/>
          <w:sz w:val="24"/>
          <w:szCs w:val="24"/>
        </w:rPr>
        <w:t>(18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Красная книга родного края. Природа родного края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Весна родного края - </w:t>
      </w:r>
      <w:r w:rsidRPr="008924EC">
        <w:rPr>
          <w:rFonts w:ascii="Times New Roman" w:hAnsi="Times New Roman"/>
          <w:sz w:val="24"/>
          <w:szCs w:val="24"/>
        </w:rPr>
        <w:t>3 ч.</w:t>
      </w:r>
    </w:p>
    <w:p w:rsidR="00E949B9" w:rsidRPr="008924EC" w:rsidRDefault="00E949B9" w:rsidP="008924EC">
      <w:pPr>
        <w:pStyle w:val="a9"/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lastRenderedPageBreak/>
        <w:t>Чтение о весне, весенней природе родного края. Воспитание люб</w:t>
      </w:r>
      <w:r w:rsidRPr="008924EC">
        <w:rPr>
          <w:rFonts w:ascii="Times New Roman" w:hAnsi="Times New Roman"/>
          <w:sz w:val="24"/>
          <w:szCs w:val="24"/>
        </w:rPr>
        <w:softHyphen/>
        <w:t>ви к весенней природе родного края. Народные приметы о весне. Идрис Туктар «Капельки»; Равиль Файзуллин «Подснежник»; Роберт Миннуллин «Я нарисовал весну»; Аяз Хасанов «Праздник весны».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Наш веселый зоопарк </w:t>
      </w:r>
      <w:r w:rsidRPr="008924EC">
        <w:rPr>
          <w:rFonts w:ascii="Times New Roman" w:hAnsi="Times New Roman"/>
          <w:sz w:val="24"/>
          <w:szCs w:val="24"/>
        </w:rPr>
        <w:t>- 3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4"/>
          <w:sz w:val="24"/>
          <w:szCs w:val="24"/>
        </w:rPr>
        <w:t>Чтение стихотворений и рассказов о   животных. Воспитание люб</w:t>
      </w:r>
      <w:r w:rsidRPr="008924EC">
        <w:rPr>
          <w:rFonts w:ascii="Times New Roman" w:hAnsi="Times New Roman"/>
          <w:sz w:val="24"/>
          <w:szCs w:val="24"/>
        </w:rPr>
        <w:t>ви и бережного отношения к живой природе родного края.  Гариф Галеев «Петух и часы»; Хакимзян Халисов «Энебикэ»; Рустем Кутуй «Ослик и будильник».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Лето родного края </w:t>
      </w:r>
      <w:r w:rsidRPr="008924EC">
        <w:rPr>
          <w:rFonts w:ascii="Times New Roman" w:hAnsi="Times New Roman"/>
          <w:sz w:val="24"/>
          <w:szCs w:val="24"/>
        </w:rPr>
        <w:t>- 4 ч.</w:t>
      </w:r>
    </w:p>
    <w:p w:rsidR="00E949B9" w:rsidRPr="008924EC" w:rsidRDefault="00E949B9" w:rsidP="008924EC">
      <w:pPr>
        <w:pStyle w:val="a9"/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Чтение о лете, летней природе родного края. Воспитание любви к летней природе родного края. Чтение народных примет о лете. </w:t>
      </w:r>
      <w:r w:rsidRPr="008924EC">
        <w:rPr>
          <w:rFonts w:ascii="Times New Roman" w:hAnsi="Times New Roman"/>
          <w:spacing w:val="-1"/>
          <w:sz w:val="24"/>
          <w:szCs w:val="24"/>
        </w:rPr>
        <w:t>Резеда Валеева «Здравствуй, лето!»; ХакимзянХаликов «Гари-</w:t>
      </w:r>
      <w:r w:rsidRPr="008924EC">
        <w:rPr>
          <w:rFonts w:ascii="Times New Roman" w:hAnsi="Times New Roman"/>
          <w:spacing w:val="-2"/>
          <w:sz w:val="24"/>
          <w:szCs w:val="24"/>
        </w:rPr>
        <w:t>фулла и каникулы»; Роберт Миннуллин. «Я и солнце»; Аяз Хасанов «</w:t>
      </w:r>
      <w:r w:rsidRPr="008924EC">
        <w:rPr>
          <w:rFonts w:ascii="Times New Roman" w:hAnsi="Times New Roman"/>
          <w:sz w:val="24"/>
          <w:szCs w:val="24"/>
        </w:rPr>
        <w:t>Запах сена», «Глубина», «Время».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поэты о братьях наших меньших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  <w:shd w:val="clear" w:color="auto" w:fill="FFFFFF"/>
        </w:rPr>
        <w:t>Писатели и поэты нашего края. Рустем Адельшевич Кутуй, Муса Мустафаевич Джалиль, Роберт Мугаллимович Миннуллин, Марс Садриевич Шабаев.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поэты о природе и Родине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Татарские поэты о природе и Родине </w:t>
      </w:r>
      <w:r w:rsidRPr="008924EC">
        <w:rPr>
          <w:rFonts w:ascii="Times New Roman" w:hAnsi="Times New Roman"/>
          <w:sz w:val="24"/>
          <w:szCs w:val="24"/>
          <w:shd w:val="clear" w:color="auto" w:fill="FFFFFF"/>
        </w:rPr>
        <w:t>Наки Сиразиевич Закиров, Абдулла Бариевич Алишев, Шаукат Галиев.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поэты о красоте и мире - </w:t>
      </w:r>
      <w:r w:rsidRPr="008924EC">
        <w:rPr>
          <w:rFonts w:ascii="Times New Roman" w:hAnsi="Times New Roman"/>
          <w:sz w:val="24"/>
          <w:szCs w:val="24"/>
        </w:rPr>
        <w:t>1 ч.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Анализ произведений о природе родного края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Красная книга Татарстана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Ознакомление с видовым составом флоры и фауны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включенных в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красную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книгу 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Татарстан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Красотою славится наша земля!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Легенды и предания. Бережное отношение к природе</w:t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Конкурс исследовательских работ «Человек и природа»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20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Работа по изучению разнообразия растительного и животного мира Татарстана</w:t>
      </w:r>
    </w:p>
    <w:p w:rsidR="00E949B9" w:rsidRPr="008924EC" w:rsidRDefault="00E949B9" w:rsidP="008924EC">
      <w:pPr>
        <w:pStyle w:val="a9"/>
        <w:tabs>
          <w:tab w:val="left" w:pos="5200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Обобщение пройденного за год, подведение итогов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5200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и пересказ наиболее понравившихся произведений. Подведение итогов.</w:t>
      </w:r>
    </w:p>
    <w:p w:rsidR="00A5358F" w:rsidRPr="008924EC" w:rsidRDefault="00A5358F" w:rsidP="008924EC">
      <w:pPr>
        <w:spacing w:after="0"/>
        <w:ind w:right="394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3 класс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1. История Татарстана (18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Главные события в истории Татарстана. Государственная символика: герб, флаг, гимн.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Здравствуй, школа!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lastRenderedPageBreak/>
        <w:t xml:space="preserve">Чтение произведений татарских авторов о Дне знаний, школьной </w:t>
      </w:r>
      <w:r w:rsidRPr="008924EC">
        <w:rPr>
          <w:rFonts w:ascii="Times New Roman" w:hAnsi="Times New Roman"/>
          <w:spacing w:val="-3"/>
          <w:sz w:val="24"/>
          <w:szCs w:val="24"/>
        </w:rPr>
        <w:t>жизни, начале нового учебного года. Воспитание любви к своей шко</w:t>
      </w:r>
      <w:r w:rsidRPr="008924EC">
        <w:rPr>
          <w:rFonts w:ascii="Times New Roman" w:hAnsi="Times New Roman"/>
          <w:spacing w:val="-3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>ле, интереса к знаниям.</w:t>
      </w:r>
    </w:p>
    <w:p w:rsidR="00E949B9" w:rsidRPr="008924EC" w:rsidRDefault="00E949B9" w:rsidP="008924EC">
      <w:pPr>
        <w:shd w:val="clear" w:color="auto" w:fill="FFFFFF"/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Ахсан Баянов «Здравствуй, школа!»; Ильдар Юзеев «Жираф».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Родная сторона - золотая колыбель </w:t>
      </w:r>
      <w:r w:rsidRPr="008924EC">
        <w:rPr>
          <w:rFonts w:ascii="Times New Roman" w:hAnsi="Times New Roman"/>
          <w:sz w:val="24"/>
          <w:szCs w:val="24"/>
        </w:rPr>
        <w:t>– 3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и    стихотворений о республике, ее прошлом, столице Татартана - городе Казани, ее архитектурных памятниках, работа над татарскими пословицами о Родине. Ахмет Ерикеев «Родина»; Гумер Баширов «На базар» (отрывок из повести «Родимый край - зеленая моя колыбель»); Сибгат Хаким «Мы с Волги, Из Казани». Прослушивание песни Ильдуса Якубова на стихи Резеды Валеевой «Родина моя». Воспитание гордости  за свою Родину.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Из истории родного края – </w:t>
      </w:r>
      <w:r w:rsidRPr="008924EC">
        <w:rPr>
          <w:rFonts w:ascii="Times New Roman" w:hAnsi="Times New Roman"/>
          <w:sz w:val="24"/>
          <w:szCs w:val="24"/>
        </w:rPr>
        <w:t>2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4"/>
          <w:sz w:val="24"/>
          <w:szCs w:val="24"/>
        </w:rPr>
        <w:t>Чтение произведений татарских авторов о борьбе трудящихся татар против угнетателей, интернациональной дружбе, борцах за на</w:t>
      </w:r>
      <w:r w:rsidRPr="008924EC">
        <w:rPr>
          <w:rFonts w:ascii="Times New Roman" w:hAnsi="Times New Roman"/>
          <w:spacing w:val="-4"/>
          <w:sz w:val="24"/>
          <w:szCs w:val="24"/>
        </w:rPr>
        <w:softHyphen/>
      </w:r>
      <w:r w:rsidRPr="008924EC">
        <w:rPr>
          <w:rFonts w:ascii="Times New Roman" w:hAnsi="Times New Roman"/>
          <w:spacing w:val="-1"/>
          <w:sz w:val="24"/>
          <w:szCs w:val="24"/>
        </w:rPr>
        <w:t>родное дело</w:t>
      </w:r>
      <w:r w:rsidRPr="008924EC">
        <w:rPr>
          <w:rFonts w:ascii="Times New Roman" w:hAnsi="Times New Roman"/>
          <w:spacing w:val="-4"/>
          <w:sz w:val="24"/>
          <w:szCs w:val="24"/>
        </w:rPr>
        <w:t xml:space="preserve">. </w:t>
      </w:r>
      <w:r w:rsidRPr="008924EC">
        <w:rPr>
          <w:rFonts w:ascii="Times New Roman" w:hAnsi="Times New Roman"/>
          <w:sz w:val="24"/>
          <w:szCs w:val="24"/>
        </w:rPr>
        <w:t xml:space="preserve">Хади Такташ «Друг Черномордого» </w:t>
      </w:r>
      <w:r w:rsidRPr="008924EC">
        <w:rPr>
          <w:rFonts w:ascii="Times New Roman" w:hAnsi="Times New Roman"/>
          <w:spacing w:val="-3"/>
          <w:sz w:val="24"/>
          <w:szCs w:val="24"/>
        </w:rPr>
        <w:t>(продолжение).</w:t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Татарстан в древности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и    стихотворений об истории.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Города Казани. История возникновения городов </w:t>
      </w:r>
      <w:r w:rsidRPr="008924EC">
        <w:rPr>
          <w:rFonts w:ascii="Times New Roman" w:hAnsi="Times New Roman"/>
          <w:b/>
          <w:sz w:val="24"/>
          <w:szCs w:val="24"/>
        </w:rPr>
        <w:t xml:space="preserve">– </w:t>
      </w:r>
      <w:r w:rsidRPr="008924EC">
        <w:rPr>
          <w:rFonts w:ascii="Times New Roman" w:hAnsi="Times New Roman"/>
          <w:sz w:val="24"/>
          <w:szCs w:val="24"/>
        </w:rPr>
        <w:t>2 ч.</w:t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История возникновения городов Татарстана</w:t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Проект «Города Казани»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ab/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Выступления учащихся.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Будь честным и справедливым! </w:t>
      </w:r>
      <w:r w:rsidRPr="008924EC">
        <w:rPr>
          <w:rFonts w:ascii="Times New Roman" w:hAnsi="Times New Roman"/>
          <w:sz w:val="24"/>
          <w:szCs w:val="24"/>
        </w:rPr>
        <w:t>– 3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произведений о жизни, общественно полезных делах де</w:t>
      </w:r>
      <w:r w:rsidRPr="008924EC">
        <w:rPr>
          <w:rFonts w:ascii="Times New Roman" w:hAnsi="Times New Roman"/>
          <w:sz w:val="24"/>
          <w:szCs w:val="24"/>
        </w:rPr>
        <w:softHyphen/>
      </w:r>
      <w:r w:rsidRPr="008924EC">
        <w:rPr>
          <w:rFonts w:ascii="Times New Roman" w:hAnsi="Times New Roman"/>
          <w:spacing w:val="-2"/>
          <w:sz w:val="24"/>
          <w:szCs w:val="24"/>
        </w:rPr>
        <w:t>тей Татарстана, взаимоотношениях детей в коллективе, интернацио</w:t>
      </w:r>
      <w:r w:rsidRPr="008924EC">
        <w:rPr>
          <w:rFonts w:ascii="Times New Roman" w:hAnsi="Times New Roman"/>
          <w:spacing w:val="-2"/>
          <w:sz w:val="24"/>
          <w:szCs w:val="24"/>
        </w:rPr>
        <w:softHyphen/>
      </w:r>
      <w:r w:rsidRPr="008924EC">
        <w:rPr>
          <w:rFonts w:ascii="Times New Roman" w:hAnsi="Times New Roman"/>
          <w:spacing w:val="-4"/>
          <w:sz w:val="24"/>
          <w:szCs w:val="24"/>
        </w:rPr>
        <w:t>нализме и дружбе ребят, настоящем товариществе. Воспитание чест</w:t>
      </w:r>
      <w:r w:rsidRPr="008924EC">
        <w:rPr>
          <w:rFonts w:ascii="Times New Roman" w:hAnsi="Times New Roman"/>
          <w:spacing w:val="-4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 xml:space="preserve">ности, справедливости и любви к труду. </w:t>
      </w:r>
      <w:r w:rsidRPr="008924EC">
        <w:rPr>
          <w:rFonts w:ascii="Times New Roman" w:hAnsi="Times New Roman"/>
          <w:spacing w:val="-1"/>
          <w:sz w:val="24"/>
          <w:szCs w:val="24"/>
        </w:rPr>
        <w:t>Вахит Манасыпов «И Салимджан так говорит», «Доброе воск</w:t>
      </w:r>
      <w:r w:rsidRPr="008924EC">
        <w:rPr>
          <w:rFonts w:ascii="Times New Roman" w:hAnsi="Times New Roman"/>
          <w:spacing w:val="-1"/>
          <w:sz w:val="24"/>
          <w:szCs w:val="24"/>
        </w:rPr>
        <w:softHyphen/>
        <w:t xml:space="preserve">ресенье Сибгата»; Хакимзян Халиков «Наша звездочка»; Равиль </w:t>
      </w:r>
      <w:r w:rsidRPr="008924EC">
        <w:rPr>
          <w:rFonts w:ascii="Times New Roman" w:hAnsi="Times New Roman"/>
          <w:sz w:val="24"/>
          <w:szCs w:val="24"/>
        </w:rPr>
        <w:t>Файзуллин «В чем хитрость?» Прослушивание песни Арслана Батыршина на стихи Ильдара Юзеева «Звездочка».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Будущим воинам– 2 ч.</w:t>
      </w:r>
    </w:p>
    <w:p w:rsidR="00E949B9" w:rsidRPr="008924EC" w:rsidRDefault="00E949B9" w:rsidP="008924EC">
      <w:pPr>
        <w:shd w:val="clear" w:color="auto" w:fill="FFFFFF"/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4"/>
          <w:sz w:val="24"/>
          <w:szCs w:val="24"/>
        </w:rPr>
        <w:t xml:space="preserve">Чтение рассказов и стихотворений об Армии и Военно-Морском </w:t>
      </w:r>
      <w:r w:rsidRPr="008924EC">
        <w:rPr>
          <w:rFonts w:ascii="Times New Roman" w:hAnsi="Times New Roman"/>
          <w:sz w:val="24"/>
          <w:szCs w:val="24"/>
        </w:rPr>
        <w:t xml:space="preserve">флоте, её традициях. </w:t>
      </w:r>
      <w:r w:rsidRPr="008924EC">
        <w:rPr>
          <w:rFonts w:ascii="Times New Roman" w:hAnsi="Times New Roman"/>
          <w:spacing w:val="-1"/>
          <w:sz w:val="24"/>
          <w:szCs w:val="24"/>
        </w:rPr>
        <w:t xml:space="preserve">Резеда Валеева «Будущим воинам», </w:t>
      </w:r>
      <w:r w:rsidRPr="008924EC">
        <w:rPr>
          <w:rFonts w:ascii="Times New Roman" w:hAnsi="Times New Roman"/>
          <w:sz w:val="24"/>
          <w:szCs w:val="24"/>
        </w:rPr>
        <w:t>Калимуллин И. «Гвоздики - цветы огневые» Джалиль М. «Песня о храбром джигите»; Мингалим Р. «Растут мальчики»</w:t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Памятные места нашего города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>Исторические места города.</w:t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Викторина «Мой город»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00"/>
          <w:tab w:val="left" w:pos="5571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Проект «Истории названий улиц и площадей города»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-38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Выступления учащихся.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lastRenderedPageBreak/>
        <w:t>Раздел 2. Богатства края (14ч.)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Великие люди, исторические личности – земляки, города республики, полезные ископаемые.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С. Сайдашев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Салих Сайдашев - основоположник татарской профессиональной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</w:rPr>
        <w:t>музыки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924EC">
        <w:rPr>
          <w:rFonts w:ascii="Times New Roman" w:hAnsi="Times New Roman"/>
          <w:sz w:val="24"/>
          <w:szCs w:val="24"/>
        </w:rPr>
        <w:t xml:space="preserve">Сведения о жизни и творчестве композитора. </w:t>
      </w:r>
      <w:r w:rsidRPr="008924EC">
        <w:rPr>
          <w:rFonts w:ascii="Times New Roman" w:hAnsi="Times New Roman"/>
          <w:color w:val="000000"/>
          <w:sz w:val="24"/>
          <w:szCs w:val="24"/>
        </w:rPr>
        <w:t>Прослушивание детских песен композитора и «Марша Советской Армии».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Композиторы Татарстана. </w:t>
      </w:r>
      <w:r w:rsidRPr="008924EC">
        <w:rPr>
          <w:rFonts w:ascii="Times New Roman" w:hAnsi="Times New Roman"/>
          <w:b/>
          <w:sz w:val="24"/>
          <w:szCs w:val="24"/>
        </w:rPr>
        <w:t>М. Музафаров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Сведения о жизни и творчестве композитора. Мансур Музафаров – татарский композитор и педагог.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Прослушивание детских и народных песен в обработке композитора. 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Г. Тукай – солнце татарской поэзии</w:t>
      </w:r>
      <w:r w:rsidRPr="008924EC">
        <w:t xml:space="preserve"> -1 ч.</w:t>
      </w:r>
      <w:r w:rsidRPr="008924EC">
        <w:rPr>
          <w:b/>
          <w:color w:val="000000"/>
        </w:rPr>
        <w:tab/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 xml:space="preserve">Углубить знания учащихся о жизни и творчестве татарского народного поэта Габдуллы Тукая. Чтение и беседа по содержанию стихотворений о труде. </w:t>
      </w:r>
      <w:r w:rsidRPr="008924EC">
        <w:rPr>
          <w:color w:val="000000"/>
        </w:rPr>
        <w:t>Воспитание положительного отношения к труду. Габдулла Тукай «Кончил дело - гуляй смело»,</w:t>
      </w:r>
      <w:r w:rsidRPr="008924EC">
        <w:rPr>
          <w:rStyle w:val="apple-converted-space"/>
          <w:color w:val="000000"/>
        </w:rPr>
        <w:t> </w:t>
      </w:r>
      <w:r w:rsidRPr="008924EC">
        <w:rPr>
          <w:color w:val="000000"/>
        </w:rPr>
        <w:t xml:space="preserve">«Мышь, попавшая в молоко», «Забавный ученик». </w:t>
      </w:r>
      <w:r w:rsidRPr="008924EC">
        <w:t>Просмотр и прослушивание диска с мультфильмом на татарском и русском языке.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Ф. Амирхан – писатель и публицист</w:t>
      </w:r>
      <w:r w:rsidRPr="008924EC">
        <w:t xml:space="preserve"> -1 ч.</w:t>
      </w:r>
      <w:r w:rsidRPr="008924EC">
        <w:rPr>
          <w:b/>
          <w:color w:val="000000"/>
        </w:rPr>
        <w:tab/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>Сведения о жизни и творчестве классика татарской литературы Фатиха Амирхана. Чтение и беседа по содержанию рассказов для детей. Воспитание чувства жалости к животным и беспомощным,</w:t>
      </w:r>
      <w:r w:rsidRPr="008924EC">
        <w:rPr>
          <w:rStyle w:val="apple-converted-space"/>
          <w:color w:val="000000"/>
        </w:rPr>
        <w:t> </w:t>
      </w:r>
      <w:r w:rsidRPr="008924EC">
        <w:t>храбрости и готовности к защите от обидчиков. Фатих Амирхан «Жертва», «Сирота».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Х. Туфан – выдающийся татарский поэт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Сведения о жизни и творчестве татарского поэта Хасана Туфана. Чтение и беседа по содержанию сказки «Внук бабая Небывая». Просмотр иллюстраций к сказке. Воспитание интереса к сказкам татарских писателей.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Художники Татарстана. И. Л. Язынин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творчестве. И. Л. Язынин – художник – оформитель. Просмотр иллюстраций к детским книжкам.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М. Джалиль - поэт-герой</w:t>
      </w:r>
      <w:r w:rsidRPr="008924EC">
        <w:t xml:space="preserve"> -1 ч.</w:t>
      </w:r>
      <w:r w:rsidRPr="008924EC">
        <w:rPr>
          <w:b/>
          <w:color w:val="000000"/>
        </w:rPr>
        <w:tab/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t>Углубление и расширение знаний о жизни и творчестве поэта-героя Мусы Джалиля. Стихи о преданности к Родине, героизме советских воинов во время Великой Отечественной войны. Воспитание на</w:t>
      </w:r>
      <w:r w:rsidRPr="008924EC">
        <w:rPr>
          <w:rStyle w:val="apple-converted-space"/>
          <w:color w:val="000000"/>
        </w:rPr>
        <w:t> </w:t>
      </w:r>
      <w:r w:rsidRPr="008924EC">
        <w:t xml:space="preserve">примере жизни и деятельности Мусы Джалиля. Чтение рассказов и стихотворений о детских годах и героизме поэта. </w:t>
      </w:r>
      <w:r w:rsidRPr="008924EC">
        <w:rPr>
          <w:color w:val="000000"/>
        </w:rPr>
        <w:t>Муса Джалиль «Красная ромашка», «Песня о храбром джигите».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Художники Татарстана. Я. А. Харисов 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</w:rPr>
        <w:t>жизни и творчестве Якупа Абдрахмановича, Харисова.Я. А. Харисов – народный художник и живописец. Просмотр и беседа по картине «Перед приговором».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 А. Алиш - друг и соратник</w:t>
      </w:r>
      <w:r w:rsidRPr="008924EC">
        <w:t xml:space="preserve"> -1 ч.</w:t>
      </w:r>
      <w:r w:rsidRPr="008924EC">
        <w:rPr>
          <w:b/>
          <w:color w:val="000000"/>
        </w:rPr>
        <w:tab/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4529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lastRenderedPageBreak/>
        <w:t>Углубление знаний о жизни и творчестве татарского детского писателя Абдуллы Алиша. Сказки и рассказы о родной природе, о бережном отношении</w:t>
      </w:r>
      <w:r w:rsidRPr="008924EC">
        <w:rPr>
          <w:rStyle w:val="apple-converted-space"/>
          <w:color w:val="000000"/>
        </w:rPr>
        <w:t> </w:t>
      </w:r>
      <w:r w:rsidRPr="008924EC">
        <w:t>к</w:t>
      </w:r>
      <w:r w:rsidRPr="008924EC">
        <w:rPr>
          <w:rStyle w:val="apple-converted-space"/>
          <w:color w:val="000000"/>
        </w:rPr>
        <w:t> </w:t>
      </w:r>
      <w:r w:rsidRPr="008924EC">
        <w:t>ней. Воспитание бережного отношения к природе, ответственности за нее. Абдулла Алиш  «Кому надо, а кому не надо», «Кто самый сильный».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Художники Татарстана. Г.Т. Хазиахметов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творчестве. Гиниятов Тавиль Хазиахметов – народный художник Татарстана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8924EC">
        <w:rPr>
          <w:rFonts w:ascii="Times New Roman" w:hAnsi="Times New Roman"/>
          <w:color w:val="000000"/>
          <w:sz w:val="24"/>
          <w:szCs w:val="24"/>
        </w:rPr>
        <w:t>Просмотр иллюстраций к детским книжкам.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А.С.Ключарев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жизни и творчестве. Ключарев Александр Сергеевич – композитор, дирижер и пианист. Прослушивание детских песен композитора.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Татарские детские писатели - наши современники</w:t>
      </w:r>
      <w:r w:rsidRPr="008924EC">
        <w:rPr>
          <w:rFonts w:ascii="Times New Roman" w:hAnsi="Times New Roman"/>
          <w:color w:val="000000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 xml:space="preserve">Краткие сведения о жизни и творчестве Джавдата Тарджеманова, Шауката Галиева, Резеды Валеевой. Чтение и беседа по содержанию сказок и стихотворений. Воспитание любви к природе родного края, чувств интернационализма. 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Композиторы Татарстана. З.В.Хабибуллин</w:t>
      </w:r>
      <w:r w:rsidRPr="008924EC">
        <w:rPr>
          <w:rFonts w:ascii="Times New Roman" w:hAnsi="Times New Roman"/>
          <w:sz w:val="24"/>
          <w:szCs w:val="24"/>
        </w:rPr>
        <w:t xml:space="preserve"> -1 ч.</w:t>
      </w:r>
      <w:r w:rsidRPr="008924EC">
        <w:rPr>
          <w:rFonts w:ascii="Times New Roman" w:hAnsi="Times New Roman"/>
          <w:b/>
          <w:color w:val="000000"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жизни и творчестве Хабибуллина Загида Валеевича. Прослушивание детских песен и народных песен в исполнении композитора.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>Татарские детские писатели - наши современники.</w:t>
      </w:r>
      <w:r w:rsidRPr="008924EC">
        <w:rPr>
          <w:rFonts w:ascii="Times New Roman" w:hAnsi="Times New Roman"/>
          <w:color w:val="000000"/>
          <w:sz w:val="24"/>
          <w:szCs w:val="24"/>
        </w:rPr>
        <w:t>-1 ч.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Краткие сведения о жизни и творчестве татарских детских писателей Хакимзяна Халикова, Роберта Миннуллина.</w:t>
      </w:r>
      <w:r w:rsidRPr="008924EC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</w:rPr>
        <w:t>Исследовательская работа по теме «Татарские детские писатели - наши современники».</w:t>
      </w:r>
    </w:p>
    <w:p w:rsidR="00E949B9" w:rsidRPr="008924EC" w:rsidRDefault="00E949B9" w:rsidP="008924EC">
      <w:pPr>
        <w:tabs>
          <w:tab w:val="left" w:pos="4529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Выступление по группам.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 xml:space="preserve">Раздел 3. 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Культура, традиции, быт</w:t>
      </w:r>
      <w:r w:rsidR="00DC1D4F" w:rsidRPr="008924EC">
        <w:rPr>
          <w:rFonts w:ascii="Times New Roman" w:hAnsi="Times New Roman"/>
          <w:b/>
          <w:bCs/>
          <w:iCs/>
          <w:sz w:val="24"/>
          <w:szCs w:val="24"/>
        </w:rPr>
        <w:t xml:space="preserve"> (19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 xml:space="preserve">Народные праздники: календарные, культовые, обрядовые. Культура, традиции, быт татарского народа. 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Народные промыслы, национальная одежда, пища, обычаи. Памятники культуры.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Этнография татар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о материальной и духовной культуре татар, земледельческо-скотоводческих традициях в сельском хозяйстве, ремеслах и промыслах, оседлой жизни предков татар.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Загадки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с татарскими загадками и их отгадками.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Пословицы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и работа над татарскими пословицами о Родине, героизме, дружбе, труде, доброте.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Юмор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spacing w:after="0"/>
        <w:ind w:right="19" w:firstLine="851"/>
        <w:jc w:val="both"/>
        <w:rPr>
          <w:rFonts w:ascii="Times New Roman" w:hAnsi="Times New Roman"/>
          <w:sz w:val="24"/>
          <w:szCs w:val="24"/>
          <w:lang w:eastAsia="ru-RU"/>
        </w:rPr>
      </w:pPr>
      <w:r w:rsidRPr="008924EC">
        <w:rPr>
          <w:rFonts w:ascii="Times New Roman" w:hAnsi="Times New Roman"/>
          <w:sz w:val="24"/>
          <w:szCs w:val="24"/>
        </w:rPr>
        <w:lastRenderedPageBreak/>
        <w:t>Чтение и работа над татарским народным юмором.</w:t>
      </w:r>
      <w:r w:rsidRPr="008924EC">
        <w:rPr>
          <w:rFonts w:ascii="Times New Roman" w:hAnsi="Times New Roman"/>
          <w:spacing w:val="-2"/>
          <w:sz w:val="24"/>
          <w:szCs w:val="24"/>
          <w:lang w:eastAsia="ru-RU"/>
        </w:rPr>
        <w:t xml:space="preserve"> "Если будешь</w:t>
      </w:r>
      <w:r w:rsidRPr="008924EC">
        <w:rPr>
          <w:rFonts w:ascii="Times New Roman" w:hAnsi="Times New Roman"/>
          <w:sz w:val="24"/>
          <w:szCs w:val="24"/>
          <w:lang w:eastAsia="ru-RU"/>
        </w:rPr>
        <w:t xml:space="preserve"> стараться", "Два лентяя", "Зачем в окно стучат?", "Цена учено</w:t>
      </w:r>
      <w:r w:rsidRPr="008924EC">
        <w:rPr>
          <w:rFonts w:ascii="Times New Roman" w:hAnsi="Times New Roman"/>
          <w:sz w:val="24"/>
          <w:szCs w:val="24"/>
          <w:lang w:eastAsia="ru-RU"/>
        </w:rPr>
        <w:softHyphen/>
        <w:t>сти", "Ну, если так...", "Мудрость - в умении сказать", "Луна на месте", "Ребенок и тень"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Песни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Прослушивание татарских народных песен.  Беседа о характере музыки и содержании стихотворения. «Каз канаты»; «Эпипе», «Жомга».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Сказки </w:t>
      </w:r>
      <w:r w:rsidR="00DC1D4F" w:rsidRPr="008924EC">
        <w:rPr>
          <w:rFonts w:ascii="Times New Roman" w:hAnsi="Times New Roman"/>
          <w:sz w:val="24"/>
          <w:szCs w:val="24"/>
        </w:rPr>
        <w:t>-4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татарских народных сказок. Беседа по содержанию. Воспитание доброты, честности, справедливости, храбрости и находчивости. «Башмачки», «Когда кукушка закукует», «Мудрая девушка», «Голый волк», «Три снохи», «Саран и Юмарт». Краткие сведения о жизни и творчестве татарского поэта Хасана Туфана. Чтение и беседа по содержанию сказки "Внук бабая Небывая". Просмотр иллюстраций к ска</w:t>
      </w:r>
      <w:r w:rsidR="00A5358F" w:rsidRPr="008924EC">
        <w:rPr>
          <w:rFonts w:ascii="Times New Roman" w:hAnsi="Times New Roman"/>
          <w:sz w:val="24"/>
          <w:szCs w:val="24"/>
        </w:rPr>
        <w:t>зке. Воспитание интереса к сказка</w:t>
      </w:r>
      <w:r w:rsidRPr="008924EC">
        <w:rPr>
          <w:rFonts w:ascii="Times New Roman" w:hAnsi="Times New Roman"/>
          <w:sz w:val="24"/>
          <w:szCs w:val="24"/>
        </w:rPr>
        <w:t>м татарских писателей. Чтение и беседа по содержанию сказок. "Лиса-плотник" (башкирская народная сказка).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творчество. Игры 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Игры «Хромая лиса» и «Лисичка и курочка». Игры проводятся на свежем воздухе, в спортзале или же в классе. Объяснение условия игры, распределение ролей. Привитие любви к татарским народным играм, совершенствование навыков бега, развитие сообразительности и умения ориентироваться.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К празднику мамы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Разучивание песни на стихи Гульшат Зайнашевой «Жизнь солнца».</w:t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народные праздники </w:t>
      </w:r>
      <w:r w:rsidRPr="008924EC">
        <w:rPr>
          <w:rFonts w:ascii="Times New Roman" w:hAnsi="Times New Roman"/>
          <w:sz w:val="24"/>
          <w:szCs w:val="24"/>
        </w:rPr>
        <w:t>-3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6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Праздник «Сабантуй». Сведения о древнем празднике, его интернациональном характере. Чтение рассказов и стихотворений о Сабантуе. Беседа об участии детей в празднике. Воспитание интернационализма, дружбы между народами. Бари Рахмат. «На Сабантуе». Прослушивание песни Луизы Батыр - Булгари на стихи Гульшат Зайнашевой «Сабантуй». Работа над картиной Ирины Колмогорцевой «Сабантуй». Проведение малого Сабантуя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4. 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 xml:space="preserve">Природа нашего края </w:t>
      </w:r>
      <w:r w:rsidR="00DC1D4F" w:rsidRPr="008924EC">
        <w:rPr>
          <w:rFonts w:ascii="Times New Roman" w:hAnsi="Times New Roman"/>
          <w:b/>
          <w:bCs/>
          <w:sz w:val="24"/>
          <w:szCs w:val="24"/>
        </w:rPr>
        <w:t>(17</w:t>
      </w:r>
      <w:r w:rsidRPr="008924EC">
        <w:rPr>
          <w:rFonts w:ascii="Times New Roman" w:hAnsi="Times New Roman"/>
          <w:b/>
          <w:bCs/>
          <w:sz w:val="24"/>
          <w:szCs w:val="24"/>
        </w:rPr>
        <w:t xml:space="preserve"> ч.)</w:t>
      </w:r>
    </w:p>
    <w:p w:rsidR="00E949B9" w:rsidRPr="008924EC" w:rsidRDefault="00E949B9" w:rsidP="008924EC">
      <w:pPr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Красная книга родного края. Природа родного края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Весна - красна цветами... </w:t>
      </w:r>
      <w:r w:rsidRPr="008924EC">
        <w:rPr>
          <w:rFonts w:ascii="Times New Roman" w:hAnsi="Times New Roman"/>
          <w:sz w:val="24"/>
          <w:szCs w:val="24"/>
        </w:rPr>
        <w:t>– 2 ч.</w:t>
      </w:r>
    </w:p>
    <w:p w:rsidR="00E949B9" w:rsidRPr="008924EC" w:rsidRDefault="00E949B9" w:rsidP="008924EC">
      <w:pPr>
        <w:pStyle w:val="a9"/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стихотворений татарских поэтов и писателей о весне родно</w:t>
      </w:r>
      <w:r w:rsidRPr="008924EC">
        <w:rPr>
          <w:rFonts w:ascii="Times New Roman" w:hAnsi="Times New Roman"/>
          <w:spacing w:val="-2"/>
          <w:sz w:val="24"/>
          <w:szCs w:val="24"/>
        </w:rPr>
        <w:t>го края, пробуждении природы, жизни животных и птиц весной, о т</w:t>
      </w:r>
      <w:r w:rsidRPr="008924EC">
        <w:rPr>
          <w:rFonts w:ascii="Times New Roman" w:hAnsi="Times New Roman"/>
          <w:sz w:val="24"/>
          <w:szCs w:val="24"/>
        </w:rPr>
        <w:t xml:space="preserve">руде взрослых и детей весной. Воспитание любви к весенней природе родного края. </w:t>
      </w:r>
      <w:r w:rsidRPr="008924EC">
        <w:rPr>
          <w:rFonts w:ascii="Times New Roman" w:hAnsi="Times New Roman"/>
          <w:spacing w:val="-1"/>
          <w:sz w:val="24"/>
          <w:szCs w:val="24"/>
        </w:rPr>
        <w:t xml:space="preserve">МусаДжалиль. «Май»; Фатих Карим «Скоро весна»; Равиль </w:t>
      </w:r>
      <w:r w:rsidRPr="008924EC">
        <w:rPr>
          <w:rFonts w:ascii="Times New Roman" w:hAnsi="Times New Roman"/>
          <w:sz w:val="24"/>
          <w:szCs w:val="24"/>
        </w:rPr>
        <w:t>Файзуллин «Апрель».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Этнография татар </w:t>
      </w:r>
      <w:r w:rsidRPr="008924EC">
        <w:rPr>
          <w:rFonts w:ascii="Times New Roman" w:hAnsi="Times New Roman"/>
          <w:sz w:val="24"/>
          <w:szCs w:val="24"/>
        </w:rPr>
        <w:t>- 2 ч.</w:t>
      </w:r>
    </w:p>
    <w:p w:rsidR="00E949B9" w:rsidRPr="008924EC" w:rsidRDefault="00E949B9" w:rsidP="008924EC">
      <w:pPr>
        <w:pStyle w:val="a9"/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lastRenderedPageBreak/>
        <w:t xml:space="preserve">Чтение рассказов о материальной и духовной культуре татар, </w:t>
      </w:r>
      <w:r w:rsidRPr="008924EC">
        <w:rPr>
          <w:rFonts w:ascii="Times New Roman" w:hAnsi="Times New Roman"/>
          <w:sz w:val="24"/>
          <w:szCs w:val="24"/>
        </w:rPr>
        <w:t>земледельческо-скотоводческих традициях в сельском хозяйстве, ре</w:t>
      </w:r>
      <w:r w:rsidRPr="008924EC">
        <w:rPr>
          <w:rFonts w:ascii="Times New Roman" w:hAnsi="Times New Roman"/>
          <w:sz w:val="24"/>
          <w:szCs w:val="24"/>
        </w:rPr>
        <w:softHyphen/>
      </w:r>
      <w:r w:rsidRPr="008924EC">
        <w:rPr>
          <w:rFonts w:ascii="Times New Roman" w:hAnsi="Times New Roman"/>
          <w:spacing w:val="-1"/>
          <w:sz w:val="24"/>
          <w:szCs w:val="24"/>
        </w:rPr>
        <w:t>меслах и промыслах, оседлой жизни предков татар.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Давайте вместе родную природу беречь! </w:t>
      </w:r>
      <w:r w:rsidRPr="008924EC">
        <w:rPr>
          <w:rFonts w:ascii="Times New Roman" w:hAnsi="Times New Roman"/>
          <w:sz w:val="24"/>
          <w:szCs w:val="24"/>
        </w:rPr>
        <w:t>- 3 ч.</w:t>
      </w:r>
    </w:p>
    <w:p w:rsidR="00E949B9" w:rsidRPr="008924EC" w:rsidRDefault="00E949B9" w:rsidP="008924EC">
      <w:pPr>
        <w:pStyle w:val="a9"/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>Чтение рассказов и стихотворений о заботливом и бережном от</w:t>
      </w:r>
      <w:r w:rsidRPr="008924EC">
        <w:rPr>
          <w:rFonts w:ascii="Times New Roman" w:hAnsi="Times New Roman"/>
          <w:spacing w:val="-3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 xml:space="preserve">ношении человека к животным и растениям. Воспитание любви к живой и неживой природе родного края, заботливого отношения к ней. </w:t>
      </w:r>
      <w:r w:rsidRPr="008924EC">
        <w:rPr>
          <w:rFonts w:ascii="Times New Roman" w:hAnsi="Times New Roman"/>
          <w:spacing w:val="-2"/>
          <w:sz w:val="24"/>
          <w:szCs w:val="24"/>
        </w:rPr>
        <w:t xml:space="preserve">Маджит Гафури «Дикий гусь»; Шаукат Галдев «Подарили мне </w:t>
      </w:r>
      <w:r w:rsidRPr="008924EC">
        <w:rPr>
          <w:rFonts w:ascii="Times New Roman" w:hAnsi="Times New Roman"/>
          <w:spacing w:val="-1"/>
          <w:sz w:val="24"/>
          <w:szCs w:val="24"/>
        </w:rPr>
        <w:t xml:space="preserve">щенка»; Хакимзян Халиков «Щедрый дятел»; Равиль Файзуллин </w:t>
      </w:r>
      <w:r w:rsidRPr="008924EC">
        <w:rPr>
          <w:rFonts w:ascii="Times New Roman" w:hAnsi="Times New Roman"/>
          <w:spacing w:val="-3"/>
          <w:sz w:val="24"/>
          <w:szCs w:val="24"/>
        </w:rPr>
        <w:t>«Орех»; Роберт Батулла «Лесные разбойники»; Роберт Миннуллин</w:t>
      </w:r>
      <w:r w:rsidRPr="008924EC">
        <w:rPr>
          <w:rFonts w:ascii="Times New Roman" w:hAnsi="Times New Roman"/>
          <w:sz w:val="24"/>
          <w:szCs w:val="24"/>
        </w:rPr>
        <w:t xml:space="preserve"> «Звездочки», «По грибы».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Экспедиция в прошлое «Дом, в котором я живу»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Наука топонимика (географические названия и их происхождение) Объяснение названий населенных пунктов, географических объектов. Улицы родного города. Старые и новые. История названия улиц. Климат. Растительный мир. Животный мир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Первые поселения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География, быт, традиции и верования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татарских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поселений. Их место в природе.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Наш дом родной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Географическое положение, рельеф, влияние климата на жизнь людей и животных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Красная книга Татарстана</w:t>
      </w:r>
      <w:r w:rsidRPr="008924EC">
        <w:rPr>
          <w:rFonts w:ascii="Times New Roman" w:hAnsi="Times New Roman"/>
          <w:sz w:val="24"/>
          <w:szCs w:val="24"/>
        </w:rPr>
        <w:t>-2ч.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Списки видов включенных в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красную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книгу 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Республики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Татарстан</w:t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«Чистота-залог здоровья» </w:t>
      </w:r>
      <w:r w:rsidRPr="008924EC">
        <w:rPr>
          <w:rFonts w:ascii="Times New Roman" w:hAnsi="Times New Roman"/>
          <w:sz w:val="24"/>
          <w:szCs w:val="24"/>
        </w:rPr>
        <w:t>- 2ч.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5164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Реализация проектной деятельности: самые грязные и самые чистые места города</w:t>
      </w:r>
    </w:p>
    <w:p w:rsidR="00E949B9" w:rsidRPr="008924EC" w:rsidRDefault="00E949B9" w:rsidP="008924EC">
      <w:pPr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Наша малая Родина в современном мире </w:t>
      </w:r>
      <w:r w:rsidR="00DC1D4F" w:rsidRPr="008924EC">
        <w:rPr>
          <w:rFonts w:ascii="Times New Roman" w:hAnsi="Times New Roman"/>
          <w:sz w:val="24"/>
          <w:szCs w:val="24"/>
        </w:rPr>
        <w:t>- 2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</w:p>
    <w:p w:rsidR="00E949B9" w:rsidRPr="008924EC" w:rsidRDefault="00E949B9" w:rsidP="008924EC">
      <w:pPr>
        <w:pStyle w:val="a9"/>
        <w:tabs>
          <w:tab w:val="left" w:pos="5164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Подготовка презентаций «Мой любимый уголок»</w:t>
      </w:r>
    </w:p>
    <w:p w:rsidR="00E949B9" w:rsidRPr="008924EC" w:rsidRDefault="00E949B9" w:rsidP="008924EC">
      <w:pPr>
        <w:pStyle w:val="a9"/>
        <w:tabs>
          <w:tab w:val="left" w:pos="5164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Урок-обобщение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5164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>Обобщение пройденного материала за год, подведение итога</w:t>
      </w:r>
    </w:p>
    <w:p w:rsidR="00DC1D4F" w:rsidRDefault="00DC1D4F" w:rsidP="002B30B5">
      <w:pPr>
        <w:spacing w:after="0" w:line="360" w:lineRule="auto"/>
        <w:ind w:left="284" w:right="394"/>
        <w:jc w:val="center"/>
        <w:rPr>
          <w:rFonts w:ascii="Times New Roman" w:hAnsi="Times New Roman"/>
          <w:b/>
          <w:sz w:val="28"/>
          <w:szCs w:val="28"/>
        </w:rPr>
      </w:pP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4класс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1. История Татарстана (18 ч.)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Главные события в истории Татарстана. Государственная символика: герб, флаг, гимн.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Здравствуй, школа!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t xml:space="preserve">Чтение произведений татарских авторов о Дне знаний, школьной </w:t>
      </w:r>
      <w:r w:rsidRPr="008924EC">
        <w:rPr>
          <w:rFonts w:ascii="Times New Roman" w:hAnsi="Times New Roman"/>
          <w:spacing w:val="-3"/>
          <w:sz w:val="24"/>
          <w:szCs w:val="24"/>
        </w:rPr>
        <w:t>жизни, начале нового учебного года. (Летнее задание)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Возникновение Волжской Булгарии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lastRenderedPageBreak/>
        <w:t>Чтение произведений о в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озникновении Волжской Булгарии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Почему называется Казань? - </w:t>
      </w:r>
      <w:r w:rsidRPr="008924EC">
        <w:rPr>
          <w:rFonts w:ascii="Times New Roman" w:hAnsi="Times New Roman"/>
          <w:sz w:val="24"/>
          <w:szCs w:val="24"/>
        </w:rPr>
        <w:t>2 ч.</w:t>
      </w:r>
    </w:p>
    <w:p w:rsidR="00E949B9" w:rsidRPr="008924EC" w:rsidRDefault="00E949B9" w:rsidP="008924EC">
      <w:pPr>
        <w:shd w:val="clear" w:color="auto" w:fill="FFFFFF"/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3"/>
          <w:sz w:val="24"/>
          <w:szCs w:val="24"/>
        </w:rPr>
        <w:t xml:space="preserve">Чтение рассказов и стихотворений о столице Татарстана - городе </w:t>
      </w:r>
      <w:r w:rsidRPr="008924EC">
        <w:rPr>
          <w:rFonts w:ascii="Times New Roman" w:hAnsi="Times New Roman"/>
          <w:sz w:val="24"/>
          <w:szCs w:val="24"/>
        </w:rPr>
        <w:t>Казань, о его архитектурных памятниках и др.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1"/>
          <w:sz w:val="24"/>
          <w:szCs w:val="24"/>
        </w:rPr>
        <w:t>Каюм Насыри «Мечети Казани»; Гумер Саттаров «Происхожде</w:t>
      </w:r>
      <w:r w:rsidRPr="008924EC">
        <w:rPr>
          <w:rFonts w:ascii="Times New Roman" w:hAnsi="Times New Roman"/>
          <w:spacing w:val="-1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>ние названия «Казань».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Легенда о возникновения герба города Казани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Рассказ легенды о возникновения герба города Казани.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Истории названий улиц и площадей города Казань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Выступление учащихся, проекты «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Истории названий улиц и площадей города Казань</w:t>
      </w:r>
      <w:r w:rsidRPr="008924EC">
        <w:rPr>
          <w:rFonts w:ascii="Times New Roman" w:hAnsi="Times New Roman"/>
          <w:sz w:val="24"/>
          <w:szCs w:val="24"/>
        </w:rPr>
        <w:t>»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По древним тропам реки Казанки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t>Чтение произведений об истории.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Границы Татарстана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Игра - путешествие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Из истории родного края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2"/>
          <w:sz w:val="24"/>
          <w:szCs w:val="24"/>
        </w:rPr>
        <w:t>Чтение произведений из жизни мест</w:t>
      </w:r>
      <w:r w:rsidRPr="008924EC">
        <w:rPr>
          <w:rFonts w:ascii="Times New Roman" w:hAnsi="Times New Roman"/>
          <w:spacing w:val="-2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>ного народа, их трудном детстве. Мажит Гафури «В далеком детстве».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Татарский народ и его предки - </w:t>
      </w:r>
      <w:r w:rsidRPr="008924EC">
        <w:rPr>
          <w:rFonts w:ascii="Times New Roman" w:hAnsi="Times New Roman"/>
          <w:sz w:val="24"/>
          <w:szCs w:val="24"/>
        </w:rPr>
        <w:t>2 ч.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о предках татарского народа - булгарах, их бы</w:t>
      </w:r>
      <w:r w:rsidRPr="008924EC">
        <w:rPr>
          <w:rFonts w:ascii="Times New Roman" w:hAnsi="Times New Roman"/>
          <w:sz w:val="24"/>
          <w:szCs w:val="24"/>
        </w:rPr>
        <w:softHyphen/>
        <w:t>те, языке, письменности, религии, культуре.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Тянет к себе родная земля - </w:t>
      </w:r>
      <w:r w:rsidRPr="008924EC">
        <w:rPr>
          <w:rFonts w:ascii="Times New Roman" w:hAnsi="Times New Roman"/>
          <w:sz w:val="24"/>
          <w:szCs w:val="24"/>
        </w:rPr>
        <w:t>1 ч.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1"/>
          <w:sz w:val="24"/>
          <w:szCs w:val="24"/>
        </w:rPr>
        <w:t>Чтение рассказов, стихотворений и пословиц о Родине. Воспита</w:t>
      </w:r>
      <w:r w:rsidRPr="008924EC">
        <w:rPr>
          <w:rFonts w:ascii="Times New Roman" w:hAnsi="Times New Roman"/>
          <w:spacing w:val="-1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 xml:space="preserve">ние любви к родному краю. </w:t>
      </w:r>
      <w:r w:rsidRPr="008924EC">
        <w:rPr>
          <w:rFonts w:ascii="Times New Roman" w:hAnsi="Times New Roman"/>
          <w:spacing w:val="-1"/>
          <w:sz w:val="24"/>
          <w:szCs w:val="24"/>
        </w:rPr>
        <w:t>Габдельхай Сабитов «Айбаш».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Славные дочери татарского народа - </w:t>
      </w:r>
      <w:r w:rsidRPr="008924EC">
        <w:rPr>
          <w:rFonts w:ascii="Times New Roman" w:hAnsi="Times New Roman"/>
          <w:sz w:val="24"/>
          <w:szCs w:val="24"/>
        </w:rPr>
        <w:t>2 ч.</w:t>
      </w:r>
    </w:p>
    <w:p w:rsidR="00E949B9" w:rsidRPr="008924EC" w:rsidRDefault="00E949B9" w:rsidP="008924EC">
      <w:pPr>
        <w:shd w:val="clear" w:color="auto" w:fill="FFFFFF"/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4"/>
          <w:sz w:val="24"/>
          <w:szCs w:val="24"/>
        </w:rPr>
        <w:t xml:space="preserve">Чтение рассказов о летчице - Герое Советского Союза Магубе </w:t>
      </w:r>
      <w:r w:rsidRPr="008924EC">
        <w:rPr>
          <w:rFonts w:ascii="Times New Roman" w:hAnsi="Times New Roman"/>
          <w:sz w:val="24"/>
          <w:szCs w:val="24"/>
        </w:rPr>
        <w:t xml:space="preserve">Сыртлановой. Воспитание чувств патриотизма </w:t>
      </w:r>
      <w:r w:rsidRPr="008924EC">
        <w:rPr>
          <w:rFonts w:ascii="Times New Roman" w:hAnsi="Times New Roman"/>
          <w:spacing w:val="-2"/>
          <w:sz w:val="24"/>
          <w:szCs w:val="24"/>
        </w:rPr>
        <w:t xml:space="preserve">Шамиль Ракипов «Звездные ночи», «О чем грустят кипарисы» </w:t>
      </w:r>
      <w:r w:rsidRPr="008924EC">
        <w:rPr>
          <w:rFonts w:ascii="Times New Roman" w:hAnsi="Times New Roman"/>
          <w:sz w:val="24"/>
          <w:szCs w:val="24"/>
        </w:rPr>
        <w:t>(отрывки).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Истории названий улиц и площадей города Альметьевск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Выступление учащихся, проекты «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Истории названий улиц и площадей города Альметьевск</w:t>
      </w:r>
      <w:r w:rsidRPr="008924EC">
        <w:rPr>
          <w:rFonts w:ascii="Times New Roman" w:hAnsi="Times New Roman"/>
          <w:sz w:val="24"/>
          <w:szCs w:val="24"/>
        </w:rPr>
        <w:t>»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Проект «Моя республика Татарстан»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Выступление учащихся</w:t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Защита проекта на тему «Что я бы сделал для своей республики, если бы был президентом»</w:t>
      </w:r>
      <w:r w:rsidRPr="008924EC">
        <w:rPr>
          <w:rFonts w:ascii="Times New Roman" w:hAnsi="Times New Roman"/>
          <w:b/>
          <w:sz w:val="24"/>
          <w:szCs w:val="24"/>
        </w:rPr>
        <w:t xml:space="preserve"> - </w:t>
      </w:r>
      <w:r w:rsidRPr="008924EC">
        <w:rPr>
          <w:rFonts w:ascii="Times New Roman" w:hAnsi="Times New Roman"/>
          <w:sz w:val="24"/>
          <w:szCs w:val="24"/>
        </w:rPr>
        <w:t>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498"/>
          <w:tab w:val="left" w:pos="993"/>
          <w:tab w:val="left" w:pos="5650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Выступление учащихся</w:t>
      </w:r>
    </w:p>
    <w:p w:rsidR="00A5358F" w:rsidRPr="008924EC" w:rsidRDefault="00A5358F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b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2. Богатства края (14ч.)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sz w:val="24"/>
          <w:szCs w:val="24"/>
        </w:rPr>
        <w:t>Великие люди, исторические личности – земляки, города республики, полезные ископаемые.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lastRenderedPageBreak/>
        <w:t xml:space="preserve">Классики татарской литературы. Г. Тукай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t xml:space="preserve">Чтение рассказов и стихотворений Габдуллы Тукая. Углубление и обогащение знаний о жизни и творчестве татарского народного поэта. </w:t>
      </w:r>
      <w:r w:rsidRPr="008924EC">
        <w:t>Г. Тукай «Дождь и солнце», «Сон земли», «Колыбельная песня».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Композиторы Татарстана. А. Бакиров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 xml:space="preserve">Сведения о жизни и знакомство с творчеством заслуженного деятеля искусств Республики </w:t>
      </w:r>
      <w:r w:rsidRPr="008924EC">
        <w:rPr>
          <w:color w:val="000000"/>
        </w:rPr>
        <w:t>Татарстан, лауреата Государственной премии Республики Татарстан имени Г. Тукая композитора</w:t>
      </w:r>
      <w:r w:rsidRPr="008924EC">
        <w:rPr>
          <w:rStyle w:val="apple-converted-space"/>
          <w:color w:val="000000"/>
        </w:rPr>
        <w:t> </w:t>
      </w:r>
      <w:r w:rsidRPr="008924EC">
        <w:rPr>
          <w:color w:val="000000"/>
        </w:rPr>
        <w:t xml:space="preserve">Анвара Бакирова. Прослушивание музыки к балету «Водяная» по мотивам одноименной сказки Г. Тукая. </w:t>
      </w:r>
      <w:r w:rsidRPr="008924EC">
        <w:t>Воспитание музыкального вкуса, интереса к музыке и песням народов страны.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Композиторы Татарстана. А. Ключарев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>Сведения о жизни и знакомство с творчеством заслуженного деятеля искусств Республики Татарстан, народного артиста Татарстана, заслуженного деятеля искусств, лауреата Государственной</w:t>
      </w:r>
      <w:r w:rsidRPr="008924EC">
        <w:rPr>
          <w:rStyle w:val="apple-converted-space"/>
          <w:color w:val="000000"/>
        </w:rPr>
        <w:t> </w:t>
      </w:r>
      <w:r w:rsidRPr="008924EC">
        <w:t xml:space="preserve">премии Республики Татарстан имени Г. Тукая композитора Александра Сергеевича Ключарева. Прослушивание песни «Мулланур Вахитовул» (стихи Махмут, </w:t>
      </w:r>
      <w:r w:rsidRPr="008924EC">
        <w:rPr>
          <w:rStyle w:val="apple-converted-space"/>
          <w:color w:val="000000"/>
        </w:rPr>
        <w:t> </w:t>
      </w:r>
      <w:r w:rsidRPr="008924EC">
        <w:t>Хусаина).</w:t>
      </w:r>
    </w:p>
    <w:p w:rsidR="00E949B9" w:rsidRPr="008924EC" w:rsidRDefault="00E949B9" w:rsidP="008924EC">
      <w:pPr>
        <w:tabs>
          <w:tab w:val="left" w:pos="993"/>
          <w:tab w:val="left" w:pos="4274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color w:val="000000"/>
          <w:sz w:val="24"/>
          <w:szCs w:val="24"/>
        </w:rPr>
        <w:t xml:space="preserve">Сказки татарских писателей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993"/>
          <w:tab w:val="left" w:pos="4274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сказки о предках татарского народа – булгарах. Ахмет Файзи «В стране смельчаков».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Классики татарской литературы. Г.Г. Ибрагимов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t>Сведения о жизни и творчестве классика татарской литературы</w:t>
      </w:r>
      <w:r w:rsidRPr="008924EC">
        <w:rPr>
          <w:rStyle w:val="apple-converted-space"/>
          <w:color w:val="000000"/>
        </w:rPr>
        <w:t> </w:t>
      </w:r>
      <w:r w:rsidRPr="008924EC">
        <w:rPr>
          <w:color w:val="000000"/>
        </w:rPr>
        <w:t xml:space="preserve">Галимджана Гирфановича Ибрагимова. Ибрагимов Галимджан Гирфанович – классик татарской литературы. Просмотр "Портрета Галимджана Ибрагимова" П. П. Бенькова. </w:t>
      </w:r>
      <w:r w:rsidRPr="008924EC">
        <w:t>Чтение рассказа «Чубарый». Воспитание любви и бережного отношения к животным.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Классики татарской литературы. Ф. Амирхан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>Сведения о жизни и творчестве классика татарской литературы Фатиха Амирхана. Чтение и беседа по содержанию рассказа «Назип». Иллюстрирование рассказа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Классики татарской литературы. М. Гафури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>Сведения о жизни и творчестве классика татарской и башкирской</w:t>
      </w:r>
      <w:r w:rsidRPr="008924EC">
        <w:rPr>
          <w:rStyle w:val="apple-converted-space"/>
          <w:color w:val="000000"/>
        </w:rPr>
        <w:t> </w:t>
      </w:r>
      <w:r w:rsidRPr="008924EC">
        <w:t>литературы Мажита Гафури. Работа над баснями «Петух и Соловей», «Кто съел овцу», «Конь и пес».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Классики татарской литературы. М. Джалиль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t>Обогащение и углубление знаний о жизни и творчестве татарского поэта-героя Мусы Джалиля. Стихи и рассказы  Мусы Джалиля. Муса Джалиль  «Горная река»,</w:t>
      </w:r>
      <w:r w:rsidRPr="008924EC">
        <w:rPr>
          <w:rStyle w:val="apple-converted-space"/>
          <w:color w:val="000000"/>
        </w:rPr>
        <w:t> </w:t>
      </w:r>
      <w:r w:rsidRPr="008924EC">
        <w:rPr>
          <w:color w:val="000000"/>
        </w:rPr>
        <w:t xml:space="preserve">«Цветы», «Родник».  </w:t>
      </w:r>
      <w:r w:rsidRPr="008924EC">
        <w:t>Ознакомление с памятником В. Цигаля «Муса Джалиль».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Классики татарской литературы. А. Алиш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>Обогащение и углубление знаний о жизни и творчестве татарского детского писателя Абдуллы Алиша. Воспитание на примере жизни</w:t>
      </w:r>
      <w:r w:rsidRPr="008924EC">
        <w:rPr>
          <w:rStyle w:val="apple-converted-space"/>
          <w:color w:val="000000"/>
        </w:rPr>
        <w:t> </w:t>
      </w:r>
      <w:r w:rsidRPr="008924EC">
        <w:t xml:space="preserve">и деятельности Абдуллы Алиша интернационализма, патриотизма, ненависти к фашизму. Абдулла Алиш «Берлин». 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Классики татарской литературы. Ф. Карим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lastRenderedPageBreak/>
        <w:t xml:space="preserve">Сведения о жизни и творчестве поэта-фронтовика Фатиха Карима. Воспитание дружбы, коллективизма, скромности. </w:t>
      </w:r>
      <w:r w:rsidRPr="008924EC">
        <w:t>Фатих Карим «Медведь-гармонист и обезьяна-певунья».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>Композиторы Татарстана. И.Г.Шамсутдинов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t xml:space="preserve">Сведения о жизни и знакомство с творчеством заслуженного деятеля искусств Республики Татарстан композитора Исмая </w:t>
      </w:r>
      <w:r w:rsidRPr="008924EC">
        <w:rPr>
          <w:color w:val="000000"/>
        </w:rPr>
        <w:t>Гайнутдинович</w:t>
      </w:r>
      <w:r w:rsidRPr="008924EC">
        <w:t>. Прослушивание песен: «Кыш көне» на стихи Ахмета Ерикеева; «Чыршыянында» на стихи СахабаУрайского.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Современные татарские писатели – детям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FF0000"/>
        </w:rPr>
      </w:pPr>
      <w:r w:rsidRPr="008924EC">
        <w:rPr>
          <w:color w:val="000000"/>
        </w:rPr>
        <w:t>Краткие сведения о жизни и творчестве современных татарских писателей. Мухаммед Садри, Рустем Кутуй, Равиль Файзуллин, Роберт Батулла.   Краткие сведения о жизни и творчестве. Стихи о</w:t>
      </w:r>
      <w:r w:rsidRPr="008924EC">
        <w:rPr>
          <w:rStyle w:val="apple-converted-space"/>
          <w:color w:val="000000"/>
        </w:rPr>
        <w:t> </w:t>
      </w:r>
      <w:r w:rsidRPr="008924EC">
        <w:rPr>
          <w:color w:val="000000"/>
        </w:rPr>
        <w:t>труде. Воспитание любви к труду, уважительного отношения к людям различных профессий. Подготовка к чтению наизусть стихотворений по выбору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Детская печать Татарстана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color w:val="000000"/>
        </w:rPr>
      </w:pPr>
      <w:r w:rsidRPr="008924EC">
        <w:rPr>
          <w:color w:val="000000"/>
        </w:rPr>
        <w:t xml:space="preserve">Обзор детской периодической печати на татарском языке за текущий год (журналы «Ялкын», «Салават купере», газета «Сабантуй»). </w:t>
      </w:r>
      <w:r w:rsidRPr="008924EC">
        <w:t>Просмотр иллюстраций к произведениям, чтение и перевод на</w:t>
      </w:r>
      <w:r w:rsidRPr="008924EC">
        <w:rPr>
          <w:rStyle w:val="apple-converted-space"/>
          <w:color w:val="000000"/>
        </w:rPr>
        <w:t> </w:t>
      </w:r>
      <w:r w:rsidRPr="008924EC">
        <w:t>русский язык наиболее понравившихся произведений.</w:t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/>
          <w:lang w:eastAsia="en-US"/>
        </w:rPr>
      </w:pPr>
      <w:r w:rsidRPr="008924EC">
        <w:rPr>
          <w:b/>
          <w:color w:val="000000"/>
        </w:rPr>
        <w:t xml:space="preserve">Праздник поэзии </w:t>
      </w:r>
      <w:r w:rsidRPr="008924EC">
        <w:t>-1 ч.</w:t>
      </w:r>
      <w:r w:rsidRPr="008924EC">
        <w:rPr>
          <w:b/>
          <w:lang w:eastAsia="en-US"/>
        </w:rPr>
        <w:tab/>
      </w:r>
    </w:p>
    <w:p w:rsidR="00E949B9" w:rsidRPr="008924EC" w:rsidRDefault="00E949B9" w:rsidP="008924EC">
      <w:pPr>
        <w:pStyle w:val="western"/>
        <w:shd w:val="clear" w:color="auto" w:fill="FFFFFF"/>
        <w:tabs>
          <w:tab w:val="left" w:pos="993"/>
          <w:tab w:val="left" w:pos="4274"/>
        </w:tabs>
        <w:spacing w:before="0" w:beforeAutospacing="0" w:after="0" w:afterAutospacing="0" w:line="276" w:lineRule="auto"/>
        <w:ind w:right="394" w:firstLine="851"/>
        <w:jc w:val="both"/>
        <w:rPr>
          <w:bCs/>
          <w:iCs/>
        </w:rPr>
      </w:pPr>
      <w:r w:rsidRPr="008924EC">
        <w:t>Экскурсии к памятникам поэтов города, участие в празднике. Чтение и инсценировка</w:t>
      </w:r>
      <w:r w:rsidRPr="008924EC">
        <w:rPr>
          <w:rStyle w:val="apple-converted-space"/>
          <w:color w:val="000000"/>
        </w:rPr>
        <w:t> </w:t>
      </w:r>
      <w:r w:rsidRPr="008924EC">
        <w:t>наизусть любимых стихотворений  татарских поэтов.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 xml:space="preserve">Раздел 3. </w:t>
      </w:r>
      <w:r w:rsidR="00DC1D4F" w:rsidRPr="008924EC">
        <w:rPr>
          <w:rFonts w:ascii="Times New Roman" w:hAnsi="Times New Roman"/>
          <w:b/>
          <w:bCs/>
          <w:iCs/>
          <w:sz w:val="24"/>
          <w:szCs w:val="24"/>
        </w:rPr>
        <w:t>Культура, традиции, быт (19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>ч.)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 xml:space="preserve">Народные праздники: календарные, культовые, обрядовые. Культура, традиции, быт татарского народа. 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Народные промыслы, национальная одежда, пища, обычаи. Памятники культуры.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Татарский народ и его предки </w:t>
      </w:r>
      <w:r w:rsidR="00DC1D4F" w:rsidRPr="008924EC">
        <w:rPr>
          <w:rFonts w:ascii="Times New Roman" w:hAnsi="Times New Roman"/>
          <w:sz w:val="24"/>
          <w:szCs w:val="24"/>
        </w:rPr>
        <w:t>-2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рассказов о предках татарского народа - булгарах, их быте, языке, письменности, религии, культуре. Чтение сказки о предках татарского народа - булгарах. Ахмет Файзи. "В стране смельчаков".Чтение произведений о дореволюционном времени из жизни местного народа, их трудном и бесправном детстве. Мажит Гафури. "В далеком детстве".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Сказки татарских писателей </w:t>
      </w:r>
      <w:r w:rsidRPr="008924EC">
        <w:rPr>
          <w:rFonts w:ascii="Times New Roman" w:hAnsi="Times New Roman"/>
          <w:sz w:val="24"/>
          <w:szCs w:val="24"/>
        </w:rPr>
        <w:t>-3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сказки о предках татарского народа - булгарах. Ахмет Файзи. «В стране смельчаков».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Татарское устное народное творчество </w:t>
      </w:r>
      <w:r w:rsidRPr="008924EC">
        <w:rPr>
          <w:rFonts w:ascii="Times New Roman" w:hAnsi="Times New Roman"/>
          <w:sz w:val="24"/>
          <w:szCs w:val="24"/>
        </w:rPr>
        <w:t>-8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татарских пословиц о Родине, героизме, дружбе, труде и доброте, работа над юмором и сказками. «Гороховое войско», «Шахмара - змеиный падишах», «Как Таз рассказывал падишаху небылицу», «Зухра», «Таз - зять падишаха», «На вершине мраморной горы», «Хвастливый бай», «С ремеслом не пропадешь, без ремесла дня не проживешь». Чтение рассказов, стихотворений и пословиц о Родине. Воспитание любви к родному краю.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Габдельхай Сабитов. "Айбаш".</w:t>
      </w:r>
    </w:p>
    <w:p w:rsidR="00A5358F" w:rsidRPr="008924EC" w:rsidRDefault="00A5358F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A5358F" w:rsidRPr="008924EC" w:rsidRDefault="00A5358F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народные песни </w:t>
      </w:r>
      <w:r w:rsidRPr="008924EC">
        <w:rPr>
          <w:rFonts w:ascii="Times New Roman" w:hAnsi="Times New Roman"/>
          <w:sz w:val="24"/>
          <w:szCs w:val="24"/>
        </w:rPr>
        <w:t>-1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Знакомство и прослушивание татарских народных песен. Сведения о хоровой группе ансамбля песни и пляски Татарской Государственной филармонии имени Г. Тукая. Воспитание музыкального вкуса, интереса к музыке и песням народов страны.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народные игры </w:t>
      </w:r>
      <w:r w:rsidRPr="008924EC">
        <w:rPr>
          <w:rFonts w:ascii="Times New Roman" w:hAnsi="Times New Roman"/>
          <w:sz w:val="24"/>
          <w:szCs w:val="24"/>
        </w:rPr>
        <w:t>-2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Игры «Займи место», «Часовой». Игры проводятся на свежем воздухе, в спортзале или в классе. Объяснение условия игры, распределение ролей. Привитие любви к татарским народным играм, совершенствование навыков бега, развитие сообразительности и умения ориентироваться.</w:t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Татарские народные праздники </w:t>
      </w:r>
      <w:r w:rsidRPr="008924EC">
        <w:rPr>
          <w:rFonts w:ascii="Times New Roman" w:hAnsi="Times New Roman"/>
          <w:sz w:val="24"/>
          <w:szCs w:val="24"/>
        </w:rPr>
        <w:t>-3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shd w:val="clear" w:color="auto" w:fill="FFFFFF"/>
        <w:tabs>
          <w:tab w:val="left" w:pos="993"/>
          <w:tab w:val="left" w:pos="5089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Беседа о древнем татарском празднике «Сабантуй», его интернациональном характере. Чтение рассказов и стихов о празднике «Сабантуй». Беседа об участии детей в празднике. Гумер Баширов. «Весенние Сабантуи» (отрывок из повести «Родимый край - зеленая моя колыбель»); Роберт Миннуллин. «На Сабантуе».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Защита проектов «Татарские народные праздники»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bCs/>
          <w:sz w:val="24"/>
          <w:szCs w:val="24"/>
        </w:rPr>
        <w:t>Раздел 4. </w:t>
      </w:r>
      <w:r w:rsidRPr="008924EC">
        <w:rPr>
          <w:rFonts w:ascii="Times New Roman" w:hAnsi="Times New Roman"/>
          <w:b/>
          <w:bCs/>
          <w:iCs/>
          <w:sz w:val="24"/>
          <w:szCs w:val="24"/>
        </w:rPr>
        <w:t xml:space="preserve">Природа нашего края </w:t>
      </w:r>
      <w:r w:rsidR="00DC1D4F" w:rsidRPr="008924EC">
        <w:rPr>
          <w:rFonts w:ascii="Times New Roman" w:hAnsi="Times New Roman"/>
          <w:b/>
          <w:bCs/>
          <w:sz w:val="24"/>
          <w:szCs w:val="24"/>
        </w:rPr>
        <w:t>(17</w:t>
      </w:r>
      <w:r w:rsidRPr="008924EC">
        <w:rPr>
          <w:rFonts w:ascii="Times New Roman" w:hAnsi="Times New Roman"/>
          <w:b/>
          <w:bCs/>
          <w:sz w:val="24"/>
          <w:szCs w:val="24"/>
        </w:rPr>
        <w:t xml:space="preserve"> ч.)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Cs/>
          <w:iCs/>
          <w:sz w:val="24"/>
          <w:szCs w:val="24"/>
        </w:rPr>
      </w:pPr>
      <w:r w:rsidRPr="008924EC">
        <w:rPr>
          <w:rFonts w:ascii="Times New Roman" w:hAnsi="Times New Roman"/>
          <w:bCs/>
          <w:iCs/>
          <w:sz w:val="24"/>
          <w:szCs w:val="24"/>
        </w:rPr>
        <w:t>Красная книга родного края. Природа родного края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Классики татарской литературы. Галимджан Ибраги</w:t>
      </w:r>
      <w:r w:rsidRPr="008924EC">
        <w:rPr>
          <w:rFonts w:ascii="Times New Roman" w:hAnsi="Times New Roman"/>
          <w:b/>
          <w:sz w:val="24"/>
          <w:szCs w:val="24"/>
        </w:rPr>
        <w:softHyphen/>
        <w:t xml:space="preserve">мов  </w:t>
      </w:r>
      <w:r w:rsidRPr="008924EC">
        <w:rPr>
          <w:rFonts w:ascii="Times New Roman" w:hAnsi="Times New Roman"/>
          <w:sz w:val="24"/>
          <w:szCs w:val="24"/>
        </w:rPr>
        <w:t>- 2 ч.</w:t>
      </w:r>
    </w:p>
    <w:p w:rsidR="00E949B9" w:rsidRPr="008924EC" w:rsidRDefault="00E949B9" w:rsidP="008924EC">
      <w:pPr>
        <w:pStyle w:val="a9"/>
        <w:tabs>
          <w:tab w:val="left" w:pos="993"/>
          <w:tab w:val="left" w:pos="5827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Чтение рассказа «Чубарый». Воспитание любви и бережного, от</w:t>
      </w:r>
      <w:r w:rsidRPr="008924EC">
        <w:rPr>
          <w:rFonts w:ascii="Times New Roman" w:hAnsi="Times New Roman"/>
          <w:sz w:val="24"/>
          <w:szCs w:val="24"/>
        </w:rPr>
        <w:softHyphen/>
        <w:t>ношения к животным.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Современные татарские писатели о природе - детям </w:t>
      </w:r>
      <w:r w:rsidRPr="008924EC">
        <w:rPr>
          <w:rFonts w:ascii="Times New Roman" w:hAnsi="Times New Roman"/>
          <w:sz w:val="24"/>
          <w:szCs w:val="24"/>
        </w:rPr>
        <w:t>- 3 ч.</w:t>
      </w:r>
    </w:p>
    <w:p w:rsidR="00E949B9" w:rsidRPr="008924EC" w:rsidRDefault="00E949B9" w:rsidP="008924EC">
      <w:pPr>
        <w:pStyle w:val="a9"/>
        <w:tabs>
          <w:tab w:val="left" w:pos="993"/>
          <w:tab w:val="left" w:pos="5827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pacing w:val="-1"/>
          <w:sz w:val="24"/>
          <w:szCs w:val="24"/>
        </w:rPr>
        <w:t>Сти</w:t>
      </w:r>
      <w:r w:rsidRPr="008924EC">
        <w:rPr>
          <w:rFonts w:ascii="Times New Roman" w:hAnsi="Times New Roman"/>
          <w:spacing w:val="-1"/>
          <w:sz w:val="24"/>
          <w:szCs w:val="24"/>
        </w:rPr>
        <w:softHyphen/>
      </w:r>
      <w:r w:rsidRPr="008924EC">
        <w:rPr>
          <w:rFonts w:ascii="Times New Roman" w:hAnsi="Times New Roman"/>
          <w:sz w:val="24"/>
          <w:szCs w:val="24"/>
        </w:rPr>
        <w:t>хи для детей.</w:t>
      </w:r>
    </w:p>
    <w:p w:rsidR="00E949B9" w:rsidRPr="008924EC" w:rsidRDefault="00E949B9" w:rsidP="008924EC">
      <w:pPr>
        <w:pStyle w:val="a9"/>
        <w:tabs>
          <w:tab w:val="left" w:pos="993"/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Зоопарки Республики Татарстан</w:t>
      </w:r>
      <w:r w:rsidRPr="008924EC">
        <w:rPr>
          <w:rFonts w:ascii="Times New Roman" w:hAnsi="Times New Roman"/>
          <w:sz w:val="24"/>
          <w:szCs w:val="24"/>
        </w:rPr>
        <w:t>- 3 ч.</w:t>
      </w:r>
      <w:r w:rsidRPr="008924EC">
        <w:rPr>
          <w:rFonts w:ascii="Times New Roman" w:hAnsi="Times New Roman"/>
          <w:b/>
          <w:sz w:val="24"/>
          <w:szCs w:val="24"/>
        </w:rPr>
        <w:tab/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993"/>
          <w:tab w:val="left" w:pos="5175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Заочные экскурсии в зоопарк. Подготовка презентаций. Прослушивание стихотворений и рассказов татарских писателей о животных и птицах.</w:t>
      </w:r>
    </w:p>
    <w:p w:rsidR="00E949B9" w:rsidRPr="008924EC" w:rsidRDefault="00E949B9" w:rsidP="008924EC">
      <w:pPr>
        <w:shd w:val="clear" w:color="auto" w:fill="FFFFFF"/>
        <w:tabs>
          <w:tab w:val="left" w:pos="993"/>
        </w:tabs>
        <w:spacing w:after="0"/>
        <w:ind w:right="394" w:firstLine="851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Ботанические сады в Республики Татарстан</w:t>
      </w:r>
      <w:r w:rsidR="00DC1D4F" w:rsidRPr="008924EC">
        <w:rPr>
          <w:rFonts w:ascii="Times New Roman" w:hAnsi="Times New Roman"/>
          <w:sz w:val="24"/>
          <w:szCs w:val="24"/>
        </w:rPr>
        <w:t>-2</w:t>
      </w:r>
      <w:r w:rsidRPr="008924EC">
        <w:rPr>
          <w:rFonts w:ascii="Times New Roman" w:hAnsi="Times New Roman"/>
          <w:sz w:val="24"/>
          <w:szCs w:val="24"/>
        </w:rPr>
        <w:t xml:space="preserve"> ч.</w:t>
      </w:r>
    </w:p>
    <w:p w:rsidR="00E949B9" w:rsidRPr="008924EC" w:rsidRDefault="00E949B9" w:rsidP="008924EC">
      <w:pPr>
        <w:shd w:val="clear" w:color="auto" w:fill="FFFFFF"/>
        <w:tabs>
          <w:tab w:val="left" w:pos="993"/>
        </w:tabs>
        <w:spacing w:after="0"/>
        <w:ind w:right="394" w:firstLine="851"/>
        <w:jc w:val="both"/>
        <w:outlineLvl w:val="0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Ботанические сады и заповедники Республики Татарстан. 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Волжско-Камский государственный природный биосферный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заповедник. 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Памятники природы; – дендрологические парки 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ботанические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сады.</w:t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Связь туризма и краеведения с экологией.  Правила поведения в природе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</w:rPr>
        <w:t>Поход выходного дня на природу.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Природа под охраной. Экологические проблемы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Красная книга Татарстана и России. Поисково-исследовательская работа.</w:t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lastRenderedPageBreak/>
        <w:t xml:space="preserve">Экологические организации </w:t>
      </w:r>
      <w:r w:rsidRPr="008924EC">
        <w:rPr>
          <w:rFonts w:ascii="Times New Roman" w:hAnsi="Times New Roman"/>
          <w:sz w:val="24"/>
          <w:szCs w:val="24"/>
        </w:rPr>
        <w:t>- 1 ч.</w:t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Деятельность общественных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экологических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организаций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Республики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Татарстан</w:t>
      </w:r>
      <w:r w:rsidRPr="008924EC">
        <w:rPr>
          <w:rFonts w:ascii="Times New Roman" w:hAnsi="Times New Roman"/>
          <w:sz w:val="24"/>
          <w:szCs w:val="24"/>
        </w:rPr>
        <w:t>.</w:t>
      </w:r>
      <w:r w:rsidRPr="008924EC">
        <w:rPr>
          <w:rFonts w:ascii="Times New Roman" w:hAnsi="Times New Roman"/>
          <w:sz w:val="24"/>
          <w:szCs w:val="24"/>
        </w:rPr>
        <w:tab/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Особо охраняемые природные территории и объекты. Отходы производства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 потребления. Современная </w:t>
      </w:r>
      <w:r w:rsidRPr="008924EC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экологическая</w:t>
      </w:r>
      <w:r w:rsidRPr="008924EC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924E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обстановка.</w:t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Национальный парк «Нижняя Кама»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tabs>
          <w:tab w:val="left" w:pos="993"/>
          <w:tab w:val="left" w:pos="5827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 xml:space="preserve">Природоохранные территории. Методы охраны природы. </w:t>
      </w:r>
    </w:p>
    <w:p w:rsidR="00E949B9" w:rsidRPr="008924EC" w:rsidRDefault="00E949B9" w:rsidP="008924EC">
      <w:pPr>
        <w:tabs>
          <w:tab w:val="left" w:pos="445"/>
          <w:tab w:val="left" w:pos="993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Проект «Экология города» </w:t>
      </w:r>
      <w:r w:rsidRPr="008924EC">
        <w:rPr>
          <w:rFonts w:ascii="Times New Roman" w:hAnsi="Times New Roman"/>
          <w:sz w:val="24"/>
          <w:szCs w:val="24"/>
        </w:rPr>
        <w:t>-1 ч.</w:t>
      </w:r>
    </w:p>
    <w:p w:rsidR="00E949B9" w:rsidRPr="008924EC" w:rsidRDefault="00E949B9" w:rsidP="008924EC">
      <w:pPr>
        <w:tabs>
          <w:tab w:val="left" w:pos="445"/>
          <w:tab w:val="left" w:pos="993"/>
          <w:tab w:val="left" w:pos="4175"/>
          <w:tab w:val="left" w:pos="4928"/>
        </w:tabs>
        <w:spacing w:after="0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Реализация  проектной деятельности:</w:t>
      </w:r>
      <w:r w:rsidRPr="008924EC">
        <w:rPr>
          <w:rFonts w:ascii="Times New Roman" w:hAnsi="Times New Roman"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993"/>
        </w:tabs>
        <w:spacing w:line="276" w:lineRule="auto"/>
        <w:ind w:right="394" w:firstLine="851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Фотовыставка «Живи, родной край!»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color w:val="FF0000"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993"/>
        </w:tabs>
        <w:spacing w:line="276" w:lineRule="auto"/>
        <w:ind w:right="394" w:firstLine="851"/>
        <w:jc w:val="both"/>
        <w:rPr>
          <w:rFonts w:ascii="Times New Roman" w:hAnsi="Times New Roman"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Сбор фотографий с видами города. Организация выставки.  Показ выставки ученикам и родителям. «Мой  любимый город!». Сбор и обработка учащимися историко-географической краеведческой информации</w:t>
      </w:r>
    </w:p>
    <w:p w:rsidR="00E949B9" w:rsidRPr="008924EC" w:rsidRDefault="00E949B9" w:rsidP="008924EC">
      <w:pPr>
        <w:pStyle w:val="a9"/>
        <w:tabs>
          <w:tab w:val="left" w:pos="993"/>
          <w:tab w:val="left" w:pos="5827"/>
        </w:tabs>
        <w:spacing w:line="276" w:lineRule="auto"/>
        <w:ind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 xml:space="preserve">Урок-обобщение </w:t>
      </w:r>
      <w:r w:rsidRPr="008924EC">
        <w:rPr>
          <w:rFonts w:ascii="Times New Roman" w:hAnsi="Times New Roman"/>
          <w:sz w:val="24"/>
          <w:szCs w:val="24"/>
        </w:rPr>
        <w:t>- 1 ч.</w:t>
      </w:r>
      <w:r w:rsidRPr="008924EC">
        <w:rPr>
          <w:rFonts w:ascii="Times New Roman" w:hAnsi="Times New Roman"/>
          <w:b/>
          <w:sz w:val="24"/>
          <w:szCs w:val="24"/>
        </w:rPr>
        <w:tab/>
      </w:r>
    </w:p>
    <w:p w:rsidR="00E949B9" w:rsidRPr="008924EC" w:rsidRDefault="00E949B9" w:rsidP="008924EC">
      <w:pPr>
        <w:pStyle w:val="a9"/>
        <w:tabs>
          <w:tab w:val="left" w:pos="993"/>
          <w:tab w:val="left" w:pos="5827"/>
        </w:tabs>
        <w:spacing w:line="276" w:lineRule="auto"/>
        <w:ind w:right="394" w:firstLine="851"/>
        <w:jc w:val="both"/>
        <w:rPr>
          <w:rFonts w:ascii="Times New Roman" w:hAnsi="Times New Roman"/>
          <w:b/>
          <w:bCs/>
          <w:sz w:val="24"/>
          <w:szCs w:val="24"/>
        </w:rPr>
      </w:pPr>
      <w:r w:rsidRPr="008924EC">
        <w:rPr>
          <w:rFonts w:ascii="Times New Roman" w:hAnsi="Times New Roman"/>
          <w:sz w:val="24"/>
          <w:szCs w:val="24"/>
        </w:rPr>
        <w:t>Подведение итогов.</w:t>
      </w:r>
    </w:p>
    <w:p w:rsidR="00E949B9" w:rsidRPr="008924EC" w:rsidRDefault="00E949B9" w:rsidP="008924EC">
      <w:pPr>
        <w:shd w:val="clear" w:color="auto" w:fill="FFFFFF"/>
        <w:tabs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sz w:val="24"/>
          <w:szCs w:val="24"/>
          <w:lang w:eastAsia="ru-RU"/>
        </w:rPr>
        <w:t>Программа направлена на </w:t>
      </w:r>
      <w:r w:rsidRPr="008924EC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достижение </w:t>
      </w:r>
      <w:r w:rsidRPr="008924EC">
        <w:rPr>
          <w:rFonts w:ascii="Times New Roman" w:hAnsi="Times New Roman"/>
          <w:b/>
          <w:sz w:val="24"/>
          <w:szCs w:val="24"/>
          <w:lang w:eastAsia="ru-RU"/>
        </w:rPr>
        <w:t>следующих </w:t>
      </w:r>
      <w:r w:rsidRPr="008924EC">
        <w:rPr>
          <w:rFonts w:ascii="Times New Roman" w:hAnsi="Times New Roman"/>
          <w:b/>
          <w:bCs/>
          <w:sz w:val="24"/>
          <w:szCs w:val="24"/>
          <w:lang w:eastAsia="ru-RU"/>
        </w:rPr>
        <w:t>результатов</w:t>
      </w:r>
      <w:r w:rsidRPr="008924EC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 результате обучения по про</w:t>
      </w:r>
      <w:r w:rsidR="00A5358F" w:rsidRPr="008924EC">
        <w:rPr>
          <w:rFonts w:ascii="Times New Roman" w:hAnsi="Times New Roman"/>
          <w:color w:val="000000"/>
          <w:sz w:val="24"/>
          <w:szCs w:val="24"/>
          <w:lang w:eastAsia="ru-RU"/>
        </w:rPr>
        <w:t>грамме «История родного края</w:t>
      </w: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» у младших школьников будут сформированы личностные, регулятивные, познавательные и коммуникативные универсальные учебные действия.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Личностные действия: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 и приобретет:</w:t>
      </w:r>
    </w:p>
    <w:p w:rsidR="00E949B9" w:rsidRPr="008924EC" w:rsidRDefault="00E949B9" w:rsidP="008924EC">
      <w:pPr>
        <w:numPr>
          <w:ilvl w:val="0"/>
          <w:numId w:val="6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научится ориентироваться в важнейших для региона событиях и фактах прошлого и настоящего; оценивать их возможное влияние на будущее;</w:t>
      </w:r>
    </w:p>
    <w:p w:rsidR="00E949B9" w:rsidRPr="008924EC" w:rsidRDefault="00E949B9" w:rsidP="008924EC">
      <w:pPr>
        <w:numPr>
          <w:ilvl w:val="0"/>
          <w:numId w:val="6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приобретет способность к самооценке на основе критерия успешности учебной деятельности;</w:t>
      </w:r>
    </w:p>
    <w:p w:rsidR="00E949B9" w:rsidRPr="008924EC" w:rsidRDefault="00E949B9" w:rsidP="008924EC">
      <w:pPr>
        <w:numPr>
          <w:ilvl w:val="0"/>
          <w:numId w:val="6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научится ориентироваться в нравственном содержании и смысле поступков, как собственных, так и окружающих людей;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получит возможность для формирования:</w:t>
      </w:r>
    </w:p>
    <w:p w:rsidR="00E949B9" w:rsidRPr="008924EC" w:rsidRDefault="00E949B9" w:rsidP="008924EC">
      <w:pPr>
        <w:numPr>
          <w:ilvl w:val="0"/>
          <w:numId w:val="7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основ гражданской идентичности личности в форме осознания «Я» как гражданин Татарстана , чувства сопричастности и гордости за свой край.</w:t>
      </w:r>
    </w:p>
    <w:p w:rsidR="00E949B9" w:rsidRPr="008924EC" w:rsidRDefault="00E949B9" w:rsidP="008924EC">
      <w:pPr>
        <w:numPr>
          <w:ilvl w:val="0"/>
          <w:numId w:val="7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мотивации учебной деятельности, включающей социальные,</w:t>
      </w:r>
    </w:p>
    <w:p w:rsidR="00E949B9" w:rsidRPr="008924EC" w:rsidRDefault="00E949B9" w:rsidP="008924EC">
      <w:pPr>
        <w:numPr>
          <w:ilvl w:val="0"/>
          <w:numId w:val="7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эстетических чувств на основе знакомства с национальной культурой,</w:t>
      </w:r>
    </w:p>
    <w:p w:rsidR="00E949B9" w:rsidRPr="008924EC" w:rsidRDefault="00E949B9" w:rsidP="008924EC">
      <w:pPr>
        <w:numPr>
          <w:ilvl w:val="0"/>
          <w:numId w:val="7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чувства гордости за свой город, свой край, за успехи своих земляков.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Регулятивные действия: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E949B9" w:rsidRPr="008924EC" w:rsidRDefault="00E949B9" w:rsidP="008924EC">
      <w:pPr>
        <w:numPr>
          <w:ilvl w:val="0"/>
          <w:numId w:val="8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целью и условиями ее реализации;</w:t>
      </w:r>
    </w:p>
    <w:p w:rsidR="00E949B9" w:rsidRPr="008924EC" w:rsidRDefault="00E949B9" w:rsidP="008924EC">
      <w:pPr>
        <w:numPr>
          <w:ilvl w:val="0"/>
          <w:numId w:val="8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проявлять инициативу действия в учебном сотрудничестве;</w:t>
      </w:r>
    </w:p>
    <w:p w:rsidR="00E949B9" w:rsidRPr="008924EC" w:rsidRDefault="00E949B9" w:rsidP="008924EC">
      <w:pPr>
        <w:numPr>
          <w:ilvl w:val="0"/>
          <w:numId w:val="8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оценивать правильность выполнения задания при подготовке к сообщению, презентации;</w:t>
      </w:r>
    </w:p>
    <w:p w:rsidR="00E949B9" w:rsidRPr="008924EC" w:rsidRDefault="00E949B9" w:rsidP="008924EC">
      <w:pPr>
        <w:numPr>
          <w:ilvl w:val="0"/>
          <w:numId w:val="8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внешнюю и внутреннюю речь для целеполагания, планирования и регуляции своей деятельности.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получит возможность:</w:t>
      </w:r>
    </w:p>
    <w:p w:rsidR="00E949B9" w:rsidRPr="008924EC" w:rsidRDefault="00E949B9" w:rsidP="008924EC">
      <w:pPr>
        <w:numPr>
          <w:ilvl w:val="0"/>
          <w:numId w:val="9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уметь анализировать и синтезировать необходимую информацию;</w:t>
      </w:r>
    </w:p>
    <w:p w:rsidR="00E949B9" w:rsidRPr="008924EC" w:rsidRDefault="00E949B9" w:rsidP="008924EC">
      <w:pPr>
        <w:numPr>
          <w:ilvl w:val="0"/>
          <w:numId w:val="9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задачи, цели;</w:t>
      </w:r>
    </w:p>
    <w:p w:rsidR="00E949B9" w:rsidRPr="008924EC" w:rsidRDefault="00E949B9" w:rsidP="008924EC">
      <w:pPr>
        <w:numPr>
          <w:ilvl w:val="0"/>
          <w:numId w:val="9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при работе над проектом, исследованием;</w:t>
      </w:r>
    </w:p>
    <w:p w:rsidR="00E949B9" w:rsidRPr="008924EC" w:rsidRDefault="00E949B9" w:rsidP="008924EC">
      <w:pPr>
        <w:numPr>
          <w:ilvl w:val="0"/>
          <w:numId w:val="9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вносить необходимые изменения  в исполнение, как по ходу его реализации,  так и в конце действия.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Познавательные  действия: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используя дополнительные источники информации, находить факты, относящиеся к образу жизни, обычаям и верованиям наших предков;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 основе имеющих знаний отличать реальные исторические факты от вымыслов;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узнавать символику,  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описывать достопримечательности столицы Казани  и родного края;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использовать различные справочные издания (словари, энциклопедии т. д.) и литературу о нашем крае, достопримечательностях, людях с целью поиска и извлечения познавательной информации;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домашней и школьной библиотек;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работать с атласом, глобусом и картой;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находить на карте свой регион и его главный город;</w:t>
      </w:r>
    </w:p>
    <w:p w:rsidR="00E949B9" w:rsidRPr="008924EC" w:rsidRDefault="00E949B9" w:rsidP="008924EC">
      <w:pPr>
        <w:numPr>
          <w:ilvl w:val="0"/>
          <w:numId w:val="10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устанавливать причинно  следственные связи;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получит возможность:</w:t>
      </w:r>
    </w:p>
    <w:p w:rsidR="00E949B9" w:rsidRPr="008924EC" w:rsidRDefault="00E949B9" w:rsidP="008924EC">
      <w:pPr>
        <w:numPr>
          <w:ilvl w:val="0"/>
          <w:numId w:val="11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самостоятельно подбирать литературу по теме;</w:t>
      </w:r>
    </w:p>
    <w:p w:rsidR="00E949B9" w:rsidRPr="008924EC" w:rsidRDefault="00E949B9" w:rsidP="008924EC">
      <w:pPr>
        <w:numPr>
          <w:ilvl w:val="0"/>
          <w:numId w:val="11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города, архивов  и  Интернета;</w:t>
      </w:r>
    </w:p>
    <w:p w:rsidR="00E949B9" w:rsidRPr="008924EC" w:rsidRDefault="00E949B9" w:rsidP="008924EC">
      <w:pPr>
        <w:numPr>
          <w:ilvl w:val="0"/>
          <w:numId w:val="11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работать в семейных архивах.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b/>
          <w:iCs/>
          <w:color w:val="000000"/>
          <w:sz w:val="24"/>
          <w:szCs w:val="24"/>
          <w:lang w:eastAsia="ru-RU"/>
        </w:rPr>
        <w:t>Коммуникативные действия: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научится:</w:t>
      </w:r>
    </w:p>
    <w:p w:rsidR="00E949B9" w:rsidRPr="008924EC" w:rsidRDefault="00E949B9" w:rsidP="008924EC">
      <w:pPr>
        <w:numPr>
          <w:ilvl w:val="0"/>
          <w:numId w:val="12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понимать различные позиции других людей, отличные от собственной;</w:t>
      </w:r>
    </w:p>
    <w:p w:rsidR="00E949B9" w:rsidRPr="008924EC" w:rsidRDefault="00E949B9" w:rsidP="008924EC">
      <w:pPr>
        <w:numPr>
          <w:ilvl w:val="0"/>
          <w:numId w:val="12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учитывать разные мнения и стремление к координации различных позиций в сотрудничестве.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Выпускник получит возможность:  </w:t>
      </w:r>
    </w:p>
    <w:p w:rsidR="00E949B9" w:rsidRPr="008924EC" w:rsidRDefault="00E949B9" w:rsidP="008924EC">
      <w:pPr>
        <w:numPr>
          <w:ilvl w:val="0"/>
          <w:numId w:val="13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готовить и выступать с сообщениями;</w:t>
      </w:r>
    </w:p>
    <w:p w:rsidR="00E949B9" w:rsidRPr="008924EC" w:rsidRDefault="00E949B9" w:rsidP="008924EC">
      <w:pPr>
        <w:numPr>
          <w:ilvl w:val="0"/>
          <w:numId w:val="13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формировать навыки коллективной и организаторской деятельности;</w:t>
      </w:r>
    </w:p>
    <w:p w:rsidR="00E949B9" w:rsidRPr="008924EC" w:rsidRDefault="00E949B9" w:rsidP="008924EC">
      <w:pPr>
        <w:numPr>
          <w:ilvl w:val="0"/>
          <w:numId w:val="13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наблюдать и описывать проявления богатства внутреннего мира человека в его созидательной деятельности на благо семьи, в интересах школы, профессионального сообщества края;</w:t>
      </w:r>
    </w:p>
    <w:p w:rsidR="00E949B9" w:rsidRPr="008924EC" w:rsidRDefault="00E949B9" w:rsidP="002C2E7B">
      <w:pPr>
        <w:numPr>
          <w:ilvl w:val="0"/>
          <w:numId w:val="13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аргументировать свое мнение, координировать его с позициями партнеров при выработке общего решения в совместной деятельности.</w:t>
      </w:r>
    </w:p>
    <w:p w:rsidR="00E949B9" w:rsidRPr="008924EC" w:rsidRDefault="00E949B9" w:rsidP="008924EC">
      <w:pPr>
        <w:tabs>
          <w:tab w:val="left" w:pos="885"/>
          <w:tab w:val="left" w:pos="993"/>
        </w:tabs>
        <w:spacing w:after="0"/>
        <w:ind w:right="394" w:firstLine="851"/>
        <w:jc w:val="center"/>
        <w:rPr>
          <w:rFonts w:ascii="Times New Roman" w:hAnsi="Times New Roman"/>
          <w:b/>
          <w:sz w:val="24"/>
          <w:szCs w:val="24"/>
        </w:rPr>
      </w:pPr>
      <w:r w:rsidRPr="008924EC">
        <w:rPr>
          <w:rFonts w:ascii="Times New Roman" w:hAnsi="Times New Roman"/>
          <w:b/>
          <w:sz w:val="24"/>
          <w:szCs w:val="24"/>
        </w:rPr>
        <w:t>Способы проверки результатов освоения программы</w:t>
      </w:r>
    </w:p>
    <w:p w:rsidR="00E949B9" w:rsidRPr="008924EC" w:rsidRDefault="00E949B9" w:rsidP="008924EC">
      <w:pPr>
        <w:tabs>
          <w:tab w:val="left" w:pos="993"/>
        </w:tabs>
        <w:spacing w:after="0"/>
        <w:ind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Подведение итогов деятельности по каждому разделу рекомендуется организовывать в форме:</w:t>
      </w:r>
    </w:p>
    <w:p w:rsidR="00E949B9" w:rsidRPr="008924EC" w:rsidRDefault="00E949B9" w:rsidP="008924EC">
      <w:pPr>
        <w:numPr>
          <w:ilvl w:val="0"/>
          <w:numId w:val="14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викторин, игр, составления и разгадывания кроссвордов и ребусов;</w:t>
      </w:r>
    </w:p>
    <w:p w:rsidR="00E949B9" w:rsidRPr="008924EC" w:rsidRDefault="00E949B9" w:rsidP="008924EC">
      <w:pPr>
        <w:numPr>
          <w:ilvl w:val="0"/>
          <w:numId w:val="14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создания и защиты собственного проекта;</w:t>
      </w:r>
    </w:p>
    <w:p w:rsidR="00E949B9" w:rsidRPr="008924EC" w:rsidRDefault="00E949B9" w:rsidP="008924EC">
      <w:pPr>
        <w:numPr>
          <w:ilvl w:val="0"/>
          <w:numId w:val="14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создания презентаций -  представлений по изученной теме;</w:t>
      </w:r>
    </w:p>
    <w:p w:rsidR="00E949B9" w:rsidRPr="008924EC" w:rsidRDefault="00E949B9" w:rsidP="008924EC">
      <w:pPr>
        <w:numPr>
          <w:ilvl w:val="0"/>
          <w:numId w:val="14"/>
        </w:numPr>
        <w:tabs>
          <w:tab w:val="left" w:pos="993"/>
        </w:tabs>
        <w:spacing w:after="0"/>
        <w:ind w:left="0" w:right="394" w:firstLine="851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8924EC">
        <w:rPr>
          <w:rFonts w:ascii="Times New Roman" w:hAnsi="Times New Roman"/>
          <w:color w:val="000000"/>
          <w:sz w:val="24"/>
          <w:szCs w:val="24"/>
          <w:lang w:eastAsia="ru-RU"/>
        </w:rPr>
        <w:t>конкурсов исследовательских работ- соревнований, имеющих целью выявить лучших из числа всех участников.</w:t>
      </w:r>
    </w:p>
    <w:p w:rsidR="00E949B9" w:rsidRPr="002B30B5" w:rsidRDefault="00E949B9" w:rsidP="002B30B5">
      <w:pPr>
        <w:spacing w:after="0" w:line="360" w:lineRule="auto"/>
        <w:ind w:right="394"/>
        <w:rPr>
          <w:rFonts w:ascii="Times New Roman" w:hAnsi="Times New Roman"/>
          <w:sz w:val="28"/>
          <w:szCs w:val="28"/>
        </w:rPr>
      </w:pPr>
    </w:p>
    <w:p w:rsidR="00E949B9" w:rsidRDefault="00E949B9" w:rsidP="002160C9">
      <w:pPr>
        <w:spacing w:after="0" w:line="360" w:lineRule="auto"/>
        <w:ind w:left="284" w:right="394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E949B9" w:rsidRDefault="00E949B9" w:rsidP="00985AB6">
      <w:pPr>
        <w:spacing w:after="0" w:line="240" w:lineRule="auto"/>
        <w:ind w:left="284" w:right="394" w:firstLine="708"/>
        <w:jc w:val="both"/>
        <w:rPr>
          <w:rFonts w:ascii="Times New Roman" w:hAnsi="Times New Roman"/>
        </w:rPr>
      </w:pPr>
    </w:p>
    <w:p w:rsidR="00E949B9" w:rsidRDefault="00E949B9" w:rsidP="0062428D">
      <w:pPr>
        <w:spacing w:after="0" w:line="240" w:lineRule="auto"/>
        <w:ind w:left="284" w:right="394" w:firstLine="708"/>
        <w:jc w:val="both"/>
        <w:rPr>
          <w:rFonts w:ascii="Times New Roman" w:hAnsi="Times New Roman"/>
        </w:rPr>
      </w:pPr>
    </w:p>
    <w:p w:rsidR="00E949B9" w:rsidRDefault="00E949B9" w:rsidP="0062428D">
      <w:pPr>
        <w:spacing w:after="0" w:line="240" w:lineRule="auto"/>
        <w:ind w:left="284" w:right="394" w:firstLine="708"/>
        <w:jc w:val="both"/>
        <w:rPr>
          <w:rFonts w:ascii="Times New Roman" w:hAnsi="Times New Roman"/>
        </w:rPr>
      </w:pPr>
    </w:p>
    <w:p w:rsidR="00E949B9" w:rsidRPr="00D24886" w:rsidRDefault="00E949B9" w:rsidP="0062428D">
      <w:pPr>
        <w:spacing w:line="240" w:lineRule="auto"/>
        <w:ind w:left="284" w:right="394"/>
        <w:rPr>
          <w:rFonts w:ascii="Times New Roman" w:hAnsi="Times New Roman"/>
        </w:rPr>
      </w:pPr>
    </w:p>
    <w:sectPr w:rsidR="00E949B9" w:rsidRPr="00D24886" w:rsidSect="008924EC">
      <w:footerReference w:type="first" r:id="rId8"/>
      <w:pgSz w:w="16838" w:h="11906" w:orient="landscape"/>
      <w:pgMar w:top="1134" w:right="850" w:bottom="1134" w:left="1701" w:header="277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1B2" w:rsidRDefault="000401B2" w:rsidP="0062428D">
      <w:pPr>
        <w:spacing w:after="0" w:line="240" w:lineRule="auto"/>
      </w:pPr>
      <w:r>
        <w:separator/>
      </w:r>
    </w:p>
  </w:endnote>
  <w:endnote w:type="continuationSeparator" w:id="0">
    <w:p w:rsidR="000401B2" w:rsidRDefault="000401B2" w:rsidP="0062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358F" w:rsidRDefault="00A5358F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A5358F" w:rsidRDefault="00A5358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1B2" w:rsidRDefault="000401B2" w:rsidP="0062428D">
      <w:pPr>
        <w:spacing w:after="0" w:line="240" w:lineRule="auto"/>
      </w:pPr>
      <w:r>
        <w:separator/>
      </w:r>
    </w:p>
  </w:footnote>
  <w:footnote w:type="continuationSeparator" w:id="0">
    <w:p w:rsidR="000401B2" w:rsidRDefault="000401B2" w:rsidP="006242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1A46"/>
    <w:multiLevelType w:val="multilevel"/>
    <w:tmpl w:val="3FF60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D2EF1"/>
    <w:multiLevelType w:val="multilevel"/>
    <w:tmpl w:val="4284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C442C"/>
    <w:multiLevelType w:val="hybridMultilevel"/>
    <w:tmpl w:val="EACC541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183129E"/>
    <w:multiLevelType w:val="multilevel"/>
    <w:tmpl w:val="B0C0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83645"/>
    <w:multiLevelType w:val="multilevel"/>
    <w:tmpl w:val="5462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75392E"/>
    <w:multiLevelType w:val="multilevel"/>
    <w:tmpl w:val="AA96E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E101E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23ABC"/>
    <w:multiLevelType w:val="hybridMultilevel"/>
    <w:tmpl w:val="EB8265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02A1E0A"/>
    <w:multiLevelType w:val="hybridMultilevel"/>
    <w:tmpl w:val="5784BA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24E46616"/>
    <w:multiLevelType w:val="hybridMultilevel"/>
    <w:tmpl w:val="5F7EF1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B0030A"/>
    <w:multiLevelType w:val="hybridMultilevel"/>
    <w:tmpl w:val="802802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53612D5"/>
    <w:multiLevelType w:val="multilevel"/>
    <w:tmpl w:val="346A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44114E"/>
    <w:multiLevelType w:val="hybridMultilevel"/>
    <w:tmpl w:val="27B258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401B1DB5"/>
    <w:multiLevelType w:val="multilevel"/>
    <w:tmpl w:val="DAB84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2B60AE9"/>
    <w:multiLevelType w:val="multilevel"/>
    <w:tmpl w:val="7D94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AF5B7C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662420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E4D2D"/>
    <w:multiLevelType w:val="multilevel"/>
    <w:tmpl w:val="E5F2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7C6DCF"/>
    <w:multiLevelType w:val="multilevel"/>
    <w:tmpl w:val="E14CC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F1F48"/>
    <w:multiLevelType w:val="multilevel"/>
    <w:tmpl w:val="92FC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173AED"/>
    <w:multiLevelType w:val="multilevel"/>
    <w:tmpl w:val="CF14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2D72E1"/>
    <w:multiLevelType w:val="multilevel"/>
    <w:tmpl w:val="F9A8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7949CB"/>
    <w:multiLevelType w:val="hybridMultilevel"/>
    <w:tmpl w:val="5784BAF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7EB072C9"/>
    <w:multiLevelType w:val="multilevel"/>
    <w:tmpl w:val="B96A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1"/>
  </w:num>
  <w:num w:numId="5">
    <w:abstractNumId w:val="14"/>
  </w:num>
  <w:num w:numId="6">
    <w:abstractNumId w:val="18"/>
  </w:num>
  <w:num w:numId="7">
    <w:abstractNumId w:val="23"/>
  </w:num>
  <w:num w:numId="8">
    <w:abstractNumId w:val="5"/>
  </w:num>
  <w:num w:numId="9">
    <w:abstractNumId w:val="4"/>
  </w:num>
  <w:num w:numId="10">
    <w:abstractNumId w:val="21"/>
  </w:num>
  <w:num w:numId="11">
    <w:abstractNumId w:val="3"/>
  </w:num>
  <w:num w:numId="12">
    <w:abstractNumId w:val="0"/>
  </w:num>
  <w:num w:numId="13">
    <w:abstractNumId w:val="20"/>
  </w:num>
  <w:num w:numId="14">
    <w:abstractNumId w:val="19"/>
  </w:num>
  <w:num w:numId="15">
    <w:abstractNumId w:val="12"/>
  </w:num>
  <w:num w:numId="16">
    <w:abstractNumId w:val="7"/>
  </w:num>
  <w:num w:numId="17">
    <w:abstractNumId w:val="8"/>
  </w:num>
  <w:num w:numId="18">
    <w:abstractNumId w:val="10"/>
  </w:num>
  <w:num w:numId="19">
    <w:abstractNumId w:val="11"/>
  </w:num>
  <w:num w:numId="20">
    <w:abstractNumId w:val="16"/>
  </w:num>
  <w:num w:numId="21">
    <w:abstractNumId w:val="17"/>
  </w:num>
  <w:num w:numId="22">
    <w:abstractNumId w:val="15"/>
  </w:num>
  <w:num w:numId="23">
    <w:abstractNumId w:val="9"/>
  </w:num>
  <w:num w:numId="24">
    <w:abstractNumId w:val="2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E0"/>
    <w:rsid w:val="00011D5B"/>
    <w:rsid w:val="000206EB"/>
    <w:rsid w:val="000225BA"/>
    <w:rsid w:val="000324A6"/>
    <w:rsid w:val="0003442C"/>
    <w:rsid w:val="000401B2"/>
    <w:rsid w:val="00040FE7"/>
    <w:rsid w:val="00050DC2"/>
    <w:rsid w:val="00082236"/>
    <w:rsid w:val="00083E54"/>
    <w:rsid w:val="00096BBB"/>
    <w:rsid w:val="000B1E4F"/>
    <w:rsid w:val="000B214D"/>
    <w:rsid w:val="000F681B"/>
    <w:rsid w:val="001009C2"/>
    <w:rsid w:val="00105044"/>
    <w:rsid w:val="00106771"/>
    <w:rsid w:val="00120A8A"/>
    <w:rsid w:val="001232EE"/>
    <w:rsid w:val="00131D2B"/>
    <w:rsid w:val="001412D8"/>
    <w:rsid w:val="00147B38"/>
    <w:rsid w:val="00150642"/>
    <w:rsid w:val="00167559"/>
    <w:rsid w:val="001835E9"/>
    <w:rsid w:val="00185E93"/>
    <w:rsid w:val="00186073"/>
    <w:rsid w:val="00192FE0"/>
    <w:rsid w:val="001A6BA9"/>
    <w:rsid w:val="001C398D"/>
    <w:rsid w:val="001E69CB"/>
    <w:rsid w:val="001F44E4"/>
    <w:rsid w:val="00205C49"/>
    <w:rsid w:val="002160C9"/>
    <w:rsid w:val="00217653"/>
    <w:rsid w:val="002259B3"/>
    <w:rsid w:val="00230FA8"/>
    <w:rsid w:val="0025230A"/>
    <w:rsid w:val="002649F2"/>
    <w:rsid w:val="00272019"/>
    <w:rsid w:val="00293C35"/>
    <w:rsid w:val="00296F29"/>
    <w:rsid w:val="002A0FA3"/>
    <w:rsid w:val="002A2FD7"/>
    <w:rsid w:val="002B2557"/>
    <w:rsid w:val="002B30B5"/>
    <w:rsid w:val="002C187A"/>
    <w:rsid w:val="002D689C"/>
    <w:rsid w:val="002E4BA2"/>
    <w:rsid w:val="002E64B6"/>
    <w:rsid w:val="002F7614"/>
    <w:rsid w:val="00321973"/>
    <w:rsid w:val="003276C7"/>
    <w:rsid w:val="00346EEF"/>
    <w:rsid w:val="00350951"/>
    <w:rsid w:val="00361528"/>
    <w:rsid w:val="003628AE"/>
    <w:rsid w:val="003823F9"/>
    <w:rsid w:val="00386A44"/>
    <w:rsid w:val="003957B7"/>
    <w:rsid w:val="003A1437"/>
    <w:rsid w:val="003A2EEA"/>
    <w:rsid w:val="003A74E5"/>
    <w:rsid w:val="003E721D"/>
    <w:rsid w:val="003F3AC6"/>
    <w:rsid w:val="003F41FF"/>
    <w:rsid w:val="003F43FF"/>
    <w:rsid w:val="003F4980"/>
    <w:rsid w:val="003F62CC"/>
    <w:rsid w:val="00402FFD"/>
    <w:rsid w:val="00405315"/>
    <w:rsid w:val="004216E3"/>
    <w:rsid w:val="00425E78"/>
    <w:rsid w:val="00437404"/>
    <w:rsid w:val="00446011"/>
    <w:rsid w:val="00460C3A"/>
    <w:rsid w:val="00474F5F"/>
    <w:rsid w:val="004B337D"/>
    <w:rsid w:val="004E004F"/>
    <w:rsid w:val="004E0B1F"/>
    <w:rsid w:val="00512EC7"/>
    <w:rsid w:val="005135A3"/>
    <w:rsid w:val="00521238"/>
    <w:rsid w:val="005361D2"/>
    <w:rsid w:val="00563AA6"/>
    <w:rsid w:val="005640E0"/>
    <w:rsid w:val="005839DD"/>
    <w:rsid w:val="005900CA"/>
    <w:rsid w:val="00597B6A"/>
    <w:rsid w:val="005B7831"/>
    <w:rsid w:val="005F7378"/>
    <w:rsid w:val="0062428D"/>
    <w:rsid w:val="00631560"/>
    <w:rsid w:val="006348EF"/>
    <w:rsid w:val="00650E51"/>
    <w:rsid w:val="006575A8"/>
    <w:rsid w:val="0066543D"/>
    <w:rsid w:val="00671606"/>
    <w:rsid w:val="006733CF"/>
    <w:rsid w:val="00674F55"/>
    <w:rsid w:val="0068036D"/>
    <w:rsid w:val="00681428"/>
    <w:rsid w:val="0069790C"/>
    <w:rsid w:val="006A7FE9"/>
    <w:rsid w:val="006B33EE"/>
    <w:rsid w:val="006B5811"/>
    <w:rsid w:val="006B589A"/>
    <w:rsid w:val="006C5A11"/>
    <w:rsid w:val="006D4171"/>
    <w:rsid w:val="006E3802"/>
    <w:rsid w:val="006F6EC3"/>
    <w:rsid w:val="00714ED5"/>
    <w:rsid w:val="007775D2"/>
    <w:rsid w:val="0078223C"/>
    <w:rsid w:val="007C5B4D"/>
    <w:rsid w:val="007C7CA5"/>
    <w:rsid w:val="007D48AB"/>
    <w:rsid w:val="007E38C8"/>
    <w:rsid w:val="007F7E08"/>
    <w:rsid w:val="00806BBE"/>
    <w:rsid w:val="008255A9"/>
    <w:rsid w:val="008532BA"/>
    <w:rsid w:val="008733EA"/>
    <w:rsid w:val="0087722B"/>
    <w:rsid w:val="00880A2A"/>
    <w:rsid w:val="008917B4"/>
    <w:rsid w:val="008924EC"/>
    <w:rsid w:val="008A055F"/>
    <w:rsid w:val="008A3F53"/>
    <w:rsid w:val="008B7EA8"/>
    <w:rsid w:val="008C2E44"/>
    <w:rsid w:val="008D65CF"/>
    <w:rsid w:val="00900852"/>
    <w:rsid w:val="00903FBF"/>
    <w:rsid w:val="00911D84"/>
    <w:rsid w:val="00920096"/>
    <w:rsid w:val="00940D5F"/>
    <w:rsid w:val="00942658"/>
    <w:rsid w:val="00953E6A"/>
    <w:rsid w:val="00955C04"/>
    <w:rsid w:val="009757E2"/>
    <w:rsid w:val="00985AB6"/>
    <w:rsid w:val="009A1F28"/>
    <w:rsid w:val="009B1778"/>
    <w:rsid w:val="009B52AC"/>
    <w:rsid w:val="009C4005"/>
    <w:rsid w:val="009F1507"/>
    <w:rsid w:val="00A268F6"/>
    <w:rsid w:val="00A350BC"/>
    <w:rsid w:val="00A5358F"/>
    <w:rsid w:val="00A60D2F"/>
    <w:rsid w:val="00A960B9"/>
    <w:rsid w:val="00AA2CB6"/>
    <w:rsid w:val="00AB47A5"/>
    <w:rsid w:val="00AB5468"/>
    <w:rsid w:val="00AC5A13"/>
    <w:rsid w:val="00AD465A"/>
    <w:rsid w:val="00AF4522"/>
    <w:rsid w:val="00B0106C"/>
    <w:rsid w:val="00B127DD"/>
    <w:rsid w:val="00B33044"/>
    <w:rsid w:val="00B530EF"/>
    <w:rsid w:val="00B55CEC"/>
    <w:rsid w:val="00B64240"/>
    <w:rsid w:val="00B830FF"/>
    <w:rsid w:val="00BA76A8"/>
    <w:rsid w:val="00BF1FF8"/>
    <w:rsid w:val="00C278BE"/>
    <w:rsid w:val="00C41294"/>
    <w:rsid w:val="00C4339E"/>
    <w:rsid w:val="00C6541C"/>
    <w:rsid w:val="00C952C0"/>
    <w:rsid w:val="00CA4995"/>
    <w:rsid w:val="00CB654E"/>
    <w:rsid w:val="00CC0BE0"/>
    <w:rsid w:val="00CD0605"/>
    <w:rsid w:val="00CD1A28"/>
    <w:rsid w:val="00CD269A"/>
    <w:rsid w:val="00CE7B22"/>
    <w:rsid w:val="00D0211C"/>
    <w:rsid w:val="00D24886"/>
    <w:rsid w:val="00D27B7C"/>
    <w:rsid w:val="00D52A2B"/>
    <w:rsid w:val="00D560FC"/>
    <w:rsid w:val="00D76880"/>
    <w:rsid w:val="00DB34C8"/>
    <w:rsid w:val="00DB4521"/>
    <w:rsid w:val="00DB74B9"/>
    <w:rsid w:val="00DC1D4F"/>
    <w:rsid w:val="00DE4814"/>
    <w:rsid w:val="00E508A5"/>
    <w:rsid w:val="00E773D8"/>
    <w:rsid w:val="00E80C00"/>
    <w:rsid w:val="00E949B9"/>
    <w:rsid w:val="00EA173E"/>
    <w:rsid w:val="00EB39D0"/>
    <w:rsid w:val="00EC0DBF"/>
    <w:rsid w:val="00EF005E"/>
    <w:rsid w:val="00EF154F"/>
    <w:rsid w:val="00EF310D"/>
    <w:rsid w:val="00F04C3A"/>
    <w:rsid w:val="00F13323"/>
    <w:rsid w:val="00F20511"/>
    <w:rsid w:val="00F66DB2"/>
    <w:rsid w:val="00F673DC"/>
    <w:rsid w:val="00F85ED9"/>
    <w:rsid w:val="00F93648"/>
    <w:rsid w:val="00FB0A3E"/>
    <w:rsid w:val="00FD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10BABC-59A7-4FBE-9A15-09D20521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FF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31D2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31D2B"/>
    <w:rPr>
      <w:rFonts w:ascii="Times New Roman" w:hAnsi="Times New Roman" w:cs="Times New Roman"/>
      <w:b/>
      <w:kern w:val="36"/>
      <w:sz w:val="48"/>
      <w:lang w:eastAsia="ru-RU"/>
    </w:rPr>
  </w:style>
  <w:style w:type="table" w:styleId="a3">
    <w:name w:val="Table Grid"/>
    <w:basedOn w:val="a1"/>
    <w:uiPriority w:val="99"/>
    <w:rsid w:val="002720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272019"/>
    <w:pPr>
      <w:ind w:left="720"/>
      <w:contextualSpacing/>
    </w:pPr>
  </w:style>
  <w:style w:type="paragraph" w:styleId="a5">
    <w:name w:val="Normal (Web)"/>
    <w:basedOn w:val="a"/>
    <w:uiPriority w:val="99"/>
    <w:rsid w:val="00131D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uiPriority w:val="99"/>
    <w:qFormat/>
    <w:rsid w:val="00131D2B"/>
    <w:rPr>
      <w:rFonts w:cs="Times New Roman"/>
      <w:i/>
    </w:rPr>
  </w:style>
  <w:style w:type="character" w:customStyle="1" w:styleId="apple-converted-space">
    <w:name w:val="apple-converted-space"/>
    <w:uiPriority w:val="99"/>
    <w:rsid w:val="00131D2B"/>
  </w:style>
  <w:style w:type="character" w:styleId="a7">
    <w:name w:val="Strong"/>
    <w:uiPriority w:val="99"/>
    <w:qFormat/>
    <w:rsid w:val="00131D2B"/>
    <w:rPr>
      <w:rFonts w:cs="Times New Roman"/>
      <w:b/>
    </w:rPr>
  </w:style>
  <w:style w:type="character" w:styleId="a8">
    <w:name w:val="Hyperlink"/>
    <w:uiPriority w:val="99"/>
    <w:rsid w:val="00131D2B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940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uiPriority w:val="99"/>
    <w:rsid w:val="00940D5F"/>
  </w:style>
  <w:style w:type="character" w:customStyle="1" w:styleId="c1">
    <w:name w:val="c1"/>
    <w:uiPriority w:val="99"/>
    <w:rsid w:val="00940D5F"/>
  </w:style>
  <w:style w:type="paragraph" w:customStyle="1" w:styleId="c21">
    <w:name w:val="c21"/>
    <w:basedOn w:val="a"/>
    <w:uiPriority w:val="99"/>
    <w:rsid w:val="00940D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9">
    <w:name w:val="c59"/>
    <w:uiPriority w:val="99"/>
    <w:rsid w:val="00940D5F"/>
  </w:style>
  <w:style w:type="paragraph" w:styleId="a9">
    <w:name w:val="No Spacing"/>
    <w:uiPriority w:val="99"/>
    <w:qFormat/>
    <w:rsid w:val="009F1507"/>
    <w:rPr>
      <w:sz w:val="22"/>
      <w:szCs w:val="22"/>
      <w:lang w:eastAsia="en-US"/>
    </w:rPr>
  </w:style>
  <w:style w:type="paragraph" w:customStyle="1" w:styleId="western">
    <w:name w:val="western"/>
    <w:basedOn w:val="a"/>
    <w:uiPriority w:val="99"/>
    <w:rsid w:val="00B642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uiPriority w:val="99"/>
    <w:rsid w:val="001C3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9">
    <w:name w:val="Font Style29"/>
    <w:uiPriority w:val="99"/>
    <w:rsid w:val="001C398D"/>
    <w:rPr>
      <w:rFonts w:ascii="Times New Roman" w:hAnsi="Times New Roman"/>
      <w:sz w:val="18"/>
    </w:rPr>
  </w:style>
  <w:style w:type="character" w:customStyle="1" w:styleId="c0">
    <w:name w:val="c0"/>
    <w:uiPriority w:val="99"/>
    <w:rsid w:val="00230FA8"/>
  </w:style>
  <w:style w:type="character" w:customStyle="1" w:styleId="c15">
    <w:name w:val="c15"/>
    <w:uiPriority w:val="99"/>
    <w:rsid w:val="00230FA8"/>
  </w:style>
  <w:style w:type="paragraph" w:customStyle="1" w:styleId="c36">
    <w:name w:val="c36"/>
    <w:basedOn w:val="a"/>
    <w:uiPriority w:val="99"/>
    <w:rsid w:val="006B5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6B589A"/>
  </w:style>
  <w:style w:type="paragraph" w:customStyle="1" w:styleId="c7">
    <w:name w:val="c7"/>
    <w:basedOn w:val="a"/>
    <w:uiPriority w:val="99"/>
    <w:rsid w:val="006B5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8">
    <w:name w:val="c78"/>
    <w:uiPriority w:val="99"/>
    <w:rsid w:val="006B589A"/>
  </w:style>
  <w:style w:type="paragraph" w:customStyle="1" w:styleId="c62">
    <w:name w:val="c62"/>
    <w:basedOn w:val="a"/>
    <w:uiPriority w:val="99"/>
    <w:rsid w:val="006B58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rsid w:val="0062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  <w:semiHidden/>
    <w:locked/>
    <w:rsid w:val="0062428D"/>
    <w:rPr>
      <w:rFonts w:cs="Times New Roman"/>
      <w:sz w:val="22"/>
      <w:lang w:eastAsia="en-US"/>
    </w:rPr>
  </w:style>
  <w:style w:type="paragraph" w:styleId="ac">
    <w:name w:val="footer"/>
    <w:basedOn w:val="a"/>
    <w:link w:val="ad"/>
    <w:uiPriority w:val="99"/>
    <w:rsid w:val="00624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link w:val="ac"/>
    <w:uiPriority w:val="99"/>
    <w:locked/>
    <w:rsid w:val="0062428D"/>
    <w:rPr>
      <w:rFonts w:cs="Times New Roman"/>
      <w:sz w:val="22"/>
      <w:lang w:eastAsia="en-US"/>
    </w:rPr>
  </w:style>
  <w:style w:type="paragraph" w:customStyle="1" w:styleId="8E798F5E7ECE4128986FE3828CA319D2">
    <w:name w:val="8E798F5E7ECE4128986FE3828CA319D2"/>
    <w:uiPriority w:val="99"/>
    <w:rsid w:val="005839DD"/>
    <w:pPr>
      <w:spacing w:after="200" w:line="276" w:lineRule="auto"/>
    </w:pPr>
    <w:rPr>
      <w:rFonts w:eastAsia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rsid w:val="005839D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839DD"/>
    <w:rPr>
      <w:rFonts w:ascii="Tahoma" w:hAnsi="Tahoma" w:cs="Times New Roman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6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4202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208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4223"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4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25</Pages>
  <Words>6740</Words>
  <Characters>38418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Desktop</cp:lastModifiedBy>
  <cp:revision>4</cp:revision>
  <dcterms:created xsi:type="dcterms:W3CDTF">2026-03-02T14:18:00Z</dcterms:created>
  <dcterms:modified xsi:type="dcterms:W3CDTF">2026-03-07T05:27:00Z</dcterms:modified>
</cp:coreProperties>
</file>